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28A89" w14:textId="77777777" w:rsidR="00926E0A" w:rsidRPr="00A35942" w:rsidRDefault="00A35942" w:rsidP="00926E0A">
      <w:pPr>
        <w:pStyle w:val="Heading1"/>
        <w:rPr>
          <w:color w:val="1F3864" w:themeColor="accent1" w:themeShade="80"/>
        </w:rPr>
      </w:pPr>
      <w:bookmarkStart w:id="0" w:name="_Toc107412482"/>
      <w:bookmarkStart w:id="1" w:name="_GoBack"/>
      <w:bookmarkEnd w:id="1"/>
      <w:r>
        <w:rPr>
          <w:color w:val="1F3864" w:themeColor="accent1" w:themeShade="80"/>
        </w:rPr>
        <w:t>health &amp; Safety notice board template pages</w:t>
      </w:r>
    </w:p>
    <w:p w14:paraId="4219A2DB" w14:textId="77777777" w:rsidR="00926E0A" w:rsidRPr="00611B97" w:rsidRDefault="00926E0A" w:rsidP="00926E0A">
      <w:pPr>
        <w:pStyle w:val="Heading2"/>
      </w:pPr>
      <w:bookmarkStart w:id="2" w:name="_Toc107412480"/>
      <w:r w:rsidRPr="00611B97">
        <w:t>Introduction</w:t>
      </w:r>
      <w:bookmarkEnd w:id="2"/>
    </w:p>
    <w:p w14:paraId="6C89736A" w14:textId="3F87FD87" w:rsidR="00277539" w:rsidRDefault="00A35942" w:rsidP="00926E0A">
      <w:r>
        <w:t xml:space="preserve">These template pages were </w:t>
      </w:r>
      <w:r w:rsidR="00926E0A" w:rsidRPr="00235B49">
        <w:t xml:space="preserve">developed by the health </w:t>
      </w:r>
      <w:r w:rsidR="0004651C">
        <w:t>&amp;</w:t>
      </w:r>
      <w:r w:rsidR="00926E0A" w:rsidRPr="00235B49">
        <w:t xml:space="preserve"> safety team at go2HR </w:t>
      </w:r>
      <w:r w:rsidR="00926E0A">
        <w:t xml:space="preserve">as a guide for </w:t>
      </w:r>
      <w:r>
        <w:t xml:space="preserve">employers to use when designing and enhancing the company’s Health &amp; Safety Notice Board. </w:t>
      </w:r>
    </w:p>
    <w:p w14:paraId="45F0B6FA" w14:textId="52E2A297" w:rsidR="00BB3F61" w:rsidRDefault="00B365EA" w:rsidP="00926E0A">
      <w:r>
        <w:t>I</w:t>
      </w:r>
      <w:r w:rsidR="00A35942">
        <w:t>nformation that is required to be posted in the workplace</w:t>
      </w:r>
      <w:r>
        <w:t>:</w:t>
      </w:r>
    </w:p>
    <w:p w14:paraId="09DBB605" w14:textId="5B25C6F1" w:rsidR="00BB3F61" w:rsidRDefault="00BB3F61" w:rsidP="00BB3F61">
      <w:pPr>
        <w:pStyle w:val="ListParagraph"/>
        <w:numPr>
          <w:ilvl w:val="0"/>
          <w:numId w:val="2"/>
        </w:numPr>
      </w:pPr>
      <w:r>
        <w:t>Names of JHSC members or Health &amp; Safety Worker Representatives</w:t>
      </w:r>
    </w:p>
    <w:p w14:paraId="4905659A" w14:textId="77777777" w:rsidR="00BB3F61" w:rsidRDefault="00BB3F61" w:rsidP="00BB3F61">
      <w:pPr>
        <w:pStyle w:val="ListParagraph"/>
        <w:numPr>
          <w:ilvl w:val="0"/>
          <w:numId w:val="2"/>
        </w:numPr>
      </w:pPr>
      <w:r>
        <w:t>C</w:t>
      </w:r>
      <w:r w:rsidR="00A35942">
        <w:t>ommittee meeting minutes for the last 3 meetings</w:t>
      </w:r>
    </w:p>
    <w:p w14:paraId="76AC6847" w14:textId="30D2A4F6" w:rsidR="00BB3F61" w:rsidRDefault="00BB3F61" w:rsidP="00BB3F61">
      <w:pPr>
        <w:pStyle w:val="ListParagraph"/>
        <w:numPr>
          <w:ilvl w:val="0"/>
          <w:numId w:val="2"/>
        </w:numPr>
      </w:pPr>
      <w:r>
        <w:t>Emergency procedures including reporting processes and contact numbers</w:t>
      </w:r>
    </w:p>
    <w:p w14:paraId="366D1EE3" w14:textId="485DCF4E" w:rsidR="00BB3F61" w:rsidRDefault="00BB3F61" w:rsidP="00BB3F61">
      <w:r>
        <w:t xml:space="preserve">You may wish to include </w:t>
      </w:r>
      <w:r w:rsidR="00A35942">
        <w:t xml:space="preserve">other information </w:t>
      </w:r>
      <w:r>
        <w:t>to further</w:t>
      </w:r>
      <w:r w:rsidR="00A35942">
        <w:t xml:space="preserve"> enhance your notice board such as</w:t>
      </w:r>
      <w:r w:rsidR="00B365EA">
        <w:t>:</w:t>
      </w:r>
    </w:p>
    <w:p w14:paraId="3416832B" w14:textId="06FD8C48" w:rsidR="00BB3F61" w:rsidRDefault="00BB3F61" w:rsidP="00BB3F61">
      <w:pPr>
        <w:pStyle w:val="ListParagraph"/>
        <w:numPr>
          <w:ilvl w:val="0"/>
          <w:numId w:val="2"/>
        </w:numPr>
      </w:pPr>
      <w:r>
        <w:t>Workplace I</w:t>
      </w:r>
      <w:r w:rsidR="00277539">
        <w:t>n</w:t>
      </w:r>
      <w:r>
        <w:t>cident or in</w:t>
      </w:r>
      <w:r w:rsidR="00277539">
        <w:t>jury stats</w:t>
      </w:r>
      <w:r>
        <w:t xml:space="preserve"> and trends</w:t>
      </w:r>
    </w:p>
    <w:p w14:paraId="5D18CE4B" w14:textId="01FEBD69" w:rsidR="00BB3F61" w:rsidRDefault="00BB3F61" w:rsidP="00BB3F61">
      <w:pPr>
        <w:pStyle w:val="ListParagraph"/>
        <w:numPr>
          <w:ilvl w:val="0"/>
          <w:numId w:val="2"/>
        </w:numPr>
      </w:pPr>
      <w:r>
        <w:t>U</w:t>
      </w:r>
      <w:r w:rsidR="00277539">
        <w:t xml:space="preserve">pcoming </w:t>
      </w:r>
      <w:r>
        <w:t xml:space="preserve">JHSC </w:t>
      </w:r>
      <w:r w:rsidR="00277539">
        <w:t xml:space="preserve">meeting </w:t>
      </w:r>
      <w:r>
        <w:t xml:space="preserve">dates, times, and locations </w:t>
      </w:r>
    </w:p>
    <w:p w14:paraId="701D8AC3" w14:textId="7116FD8C" w:rsidR="00277539" w:rsidRDefault="00321B5C" w:rsidP="00BB3F61">
      <w:pPr>
        <w:pStyle w:val="ListParagraph"/>
        <w:numPr>
          <w:ilvl w:val="0"/>
          <w:numId w:val="2"/>
        </w:numPr>
      </w:pPr>
      <w:r>
        <w:t xml:space="preserve">QR codes </w:t>
      </w:r>
      <w:r w:rsidR="00277539">
        <w:t>linking to various resources</w:t>
      </w:r>
    </w:p>
    <w:p w14:paraId="1A09E1F7" w14:textId="627F1A5F" w:rsidR="00BB3F61" w:rsidRDefault="00BB3F61" w:rsidP="00BB3F61">
      <w:pPr>
        <w:pStyle w:val="ListParagraph"/>
        <w:numPr>
          <w:ilvl w:val="0"/>
          <w:numId w:val="2"/>
        </w:numPr>
      </w:pPr>
      <w:r>
        <w:t xml:space="preserve">Policy Statements (i.e. Health </w:t>
      </w:r>
      <w:r w:rsidR="0004651C">
        <w:t xml:space="preserve">&amp; </w:t>
      </w:r>
      <w:r>
        <w:t>Safety, Respectful Workplace/EDI, Bullying and Harassment)</w:t>
      </w:r>
    </w:p>
    <w:p w14:paraId="5C86A09E" w14:textId="71F72439" w:rsidR="00BB3F61" w:rsidRDefault="00BB3F61" w:rsidP="00BB3F61">
      <w:pPr>
        <w:pStyle w:val="ListParagraph"/>
        <w:numPr>
          <w:ilvl w:val="0"/>
          <w:numId w:val="2"/>
        </w:numPr>
      </w:pPr>
      <w:r>
        <w:t>Healthy lifestyle wellness tips (i.e. physical stretching, mental health support, self-care tips, healthy nutrition)</w:t>
      </w:r>
    </w:p>
    <w:p w14:paraId="51C60974" w14:textId="2299432A" w:rsidR="00BB3F61" w:rsidRDefault="00BB3F61" w:rsidP="00BB3F61">
      <w:pPr>
        <w:pStyle w:val="ListParagraph"/>
        <w:numPr>
          <w:ilvl w:val="0"/>
          <w:numId w:val="2"/>
        </w:numPr>
      </w:pPr>
      <w:r>
        <w:t>Health &amp; safety related staff perks</w:t>
      </w:r>
    </w:p>
    <w:p w14:paraId="6CB25F3F" w14:textId="2C474D58" w:rsidR="00BB3F61" w:rsidRDefault="00BB3F61" w:rsidP="00BB3F61">
      <w:pPr>
        <w:pStyle w:val="ListParagraph"/>
        <w:numPr>
          <w:ilvl w:val="0"/>
          <w:numId w:val="2"/>
        </w:numPr>
      </w:pPr>
      <w:r>
        <w:t>Health &amp; safety reminders or rules</w:t>
      </w:r>
    </w:p>
    <w:p w14:paraId="3861525A" w14:textId="4179AD1B" w:rsidR="00926E0A" w:rsidRDefault="00B365EA" w:rsidP="00926E0A">
      <w:pPr>
        <w:pStyle w:val="ListParagraph"/>
        <w:numPr>
          <w:ilvl w:val="0"/>
          <w:numId w:val="2"/>
        </w:numPr>
      </w:pPr>
      <w:r>
        <w:t>Return to work information promoting injury accommodation (i.e. modified duties available)</w:t>
      </w:r>
    </w:p>
    <w:p w14:paraId="73F2C204" w14:textId="3A393A54" w:rsidR="00F936E9" w:rsidRDefault="009460C6" w:rsidP="00F936E9">
      <w:r>
        <w:t>Consider some of these tips:</w:t>
      </w:r>
    </w:p>
    <w:p w14:paraId="407F6DAD" w14:textId="1F1021B0" w:rsidR="009460C6" w:rsidRDefault="009460C6" w:rsidP="009460C6">
      <w:pPr>
        <w:pStyle w:val="ListParagraph"/>
        <w:numPr>
          <w:ilvl w:val="0"/>
          <w:numId w:val="2"/>
        </w:numPr>
      </w:pPr>
      <w:r>
        <w:t xml:space="preserve">Keep information fresh, current, and exciting to look at (use company colours and logos) </w:t>
      </w:r>
    </w:p>
    <w:p w14:paraId="48E92B63" w14:textId="3122D5A1" w:rsidR="009460C6" w:rsidRDefault="009460C6" w:rsidP="009460C6">
      <w:pPr>
        <w:pStyle w:val="ListParagraph"/>
        <w:numPr>
          <w:ilvl w:val="0"/>
          <w:numId w:val="2"/>
        </w:numPr>
      </w:pPr>
      <w:r>
        <w:t>Empower JHSC Members or Worker Health &amp; Safety Representatives to be responsible for updating the board (especially if you have multiple boards throughout the workplace)</w:t>
      </w:r>
    </w:p>
    <w:p w14:paraId="223D2629" w14:textId="5646A842" w:rsidR="009460C6" w:rsidRDefault="009460C6" w:rsidP="009460C6">
      <w:pPr>
        <w:pStyle w:val="ListParagraph"/>
        <w:numPr>
          <w:ilvl w:val="0"/>
          <w:numId w:val="2"/>
        </w:numPr>
      </w:pPr>
      <w:r>
        <w:t>Consider creating a virtual notice board to make it accessible to all staff (post QR codes in staff rooms connecting workers to the virtual board)</w:t>
      </w:r>
    </w:p>
    <w:p w14:paraId="08A115C0" w14:textId="77777777" w:rsidR="00926E0A" w:rsidRDefault="00926E0A" w:rsidP="00926E0A">
      <w:pPr>
        <w:pStyle w:val="Heading2"/>
        <w:rPr>
          <w:rFonts w:eastAsia="Proxima Nova Rg"/>
        </w:rPr>
      </w:pPr>
      <w:r>
        <w:rPr>
          <w:rFonts w:eastAsia="Proxima Nova Rg"/>
        </w:rPr>
        <w:t xml:space="preserve">How to </w:t>
      </w:r>
      <w:r w:rsidR="00321B5C">
        <w:rPr>
          <w:rFonts w:eastAsia="Proxima Nova Rg"/>
        </w:rPr>
        <w:t>u</w:t>
      </w:r>
      <w:r>
        <w:rPr>
          <w:rFonts w:eastAsia="Proxima Nova Rg"/>
        </w:rPr>
        <w:t xml:space="preserve">se these </w:t>
      </w:r>
      <w:r w:rsidR="00321B5C">
        <w:rPr>
          <w:rFonts w:eastAsia="Proxima Nova Rg"/>
        </w:rPr>
        <w:t>t</w:t>
      </w:r>
      <w:r>
        <w:rPr>
          <w:rFonts w:eastAsia="Proxima Nova Rg"/>
        </w:rPr>
        <w:t>emplate</w:t>
      </w:r>
      <w:bookmarkEnd w:id="0"/>
      <w:r>
        <w:rPr>
          <w:rFonts w:eastAsia="Proxima Nova Rg"/>
        </w:rPr>
        <w:t xml:space="preserve"> </w:t>
      </w:r>
      <w:r w:rsidR="00321B5C">
        <w:rPr>
          <w:rFonts w:eastAsia="Proxima Nova Rg"/>
        </w:rPr>
        <w:t>p</w:t>
      </w:r>
      <w:r>
        <w:rPr>
          <w:rFonts w:eastAsia="Proxima Nova Rg"/>
        </w:rPr>
        <w:t>ages</w:t>
      </w:r>
    </w:p>
    <w:p w14:paraId="731DD868" w14:textId="5C5BE040" w:rsidR="00926E0A" w:rsidRPr="00926E0A" w:rsidRDefault="00926E0A" w:rsidP="00926E0A">
      <w:r>
        <w:rPr>
          <w:rStyle w:val="IntenseEmphasis"/>
        </w:rPr>
        <w:t>Blue italicized</w:t>
      </w:r>
      <w:r>
        <w:rPr>
          <w:color w:val="0070C0"/>
        </w:rPr>
        <w:t xml:space="preserve"> </w:t>
      </w:r>
      <w:r>
        <w:t xml:space="preserve">content refers to common examples of health </w:t>
      </w:r>
      <w:r w:rsidR="0004651C">
        <w:t>&amp;</w:t>
      </w:r>
      <w:r>
        <w:t xml:space="preserve"> safety information that could be included in any given section. These examples are included to help you get started, but are in no way exhaustive. If it does not apply in your setting, </w:t>
      </w:r>
      <w:r w:rsidR="00277539">
        <w:t>you can</w:t>
      </w:r>
      <w:r>
        <w:t xml:space="preserve"> delete it. Feel free to get creative!</w:t>
      </w:r>
    </w:p>
    <w:p w14:paraId="5B040D4F" w14:textId="77777777" w:rsidR="00926E0A" w:rsidRDefault="00926E0A" w:rsidP="00926E0A">
      <w:r>
        <w:rPr>
          <w:i/>
          <w:color w:val="FF0000"/>
        </w:rPr>
        <w:lastRenderedPageBreak/>
        <w:t>Red italicized</w:t>
      </w:r>
      <w:r>
        <w:rPr>
          <w:color w:val="FF0000"/>
        </w:rPr>
        <w:t xml:space="preserve"> </w:t>
      </w:r>
      <w:r>
        <w:t xml:space="preserve">content refers to site specific information. Please delete the red text and input your workplace specifics, in order to personalize the templates to reflect your operation.  </w:t>
      </w:r>
    </w:p>
    <w:p w14:paraId="457F6F88" w14:textId="2C5D52C9" w:rsidR="00926E0A" w:rsidRPr="00926E0A" w:rsidRDefault="00D51F8F" w:rsidP="00277539">
      <w:pPr>
        <w:rPr>
          <w:b/>
          <w:color w:val="1F3864" w:themeColor="accent1" w:themeShade="80"/>
          <w:sz w:val="144"/>
          <w:szCs w:val="64"/>
          <w:u w:val="single"/>
        </w:rPr>
      </w:pPr>
      <w:r>
        <w:t xml:space="preserve">When you have finished editing, there shouldn’t be any </w:t>
      </w:r>
      <w:r w:rsidR="00926E0A">
        <w:rPr>
          <w:rStyle w:val="IntenseEmphasis"/>
        </w:rPr>
        <w:t>blue</w:t>
      </w:r>
      <w:r w:rsidR="00926E0A">
        <w:t xml:space="preserve"> or </w:t>
      </w:r>
      <w:r w:rsidR="00926E0A">
        <w:rPr>
          <w:i/>
          <w:color w:val="FF0000"/>
        </w:rPr>
        <w:t>red</w:t>
      </w:r>
      <w:r w:rsidR="00926E0A">
        <w:t xml:space="preserve"> italicized content left. Once</w:t>
      </w:r>
      <w:r>
        <w:t xml:space="preserve"> your</w:t>
      </w:r>
      <w:r w:rsidR="00926E0A">
        <w:t xml:space="preserve"> edits are completed, delete this introductory information before you finalize, print, and post on your health </w:t>
      </w:r>
      <w:r w:rsidR="0004651C">
        <w:t>&amp;</w:t>
      </w:r>
      <w:r w:rsidR="00926E0A">
        <w:t xml:space="preserve"> safety notice board. </w:t>
      </w:r>
      <w:r w:rsidR="004A02DD">
        <w:rPr>
          <w:b/>
          <w:sz w:val="144"/>
          <w:szCs w:val="64"/>
          <w:u w:val="single"/>
        </w:rPr>
        <w:br w:type="page"/>
      </w:r>
      <w:r w:rsidR="00926E0A" w:rsidRPr="00926E0A">
        <w:rPr>
          <w:b/>
          <w:color w:val="1F3864" w:themeColor="accent1" w:themeShade="80"/>
          <w:sz w:val="144"/>
          <w:szCs w:val="64"/>
          <w:u w:val="single"/>
        </w:rPr>
        <w:lastRenderedPageBreak/>
        <w:t>HEALTH &amp; SAFETY</w:t>
      </w:r>
    </w:p>
    <w:p w14:paraId="44E69A75" w14:textId="77777777" w:rsidR="00926E0A" w:rsidRPr="00926E0A" w:rsidRDefault="00926E0A" w:rsidP="00926E0A">
      <w:pPr>
        <w:jc w:val="center"/>
        <w:rPr>
          <w:b/>
          <w:color w:val="1F3864" w:themeColor="accent1" w:themeShade="80"/>
          <w:sz w:val="144"/>
          <w:szCs w:val="64"/>
          <w:u w:val="single"/>
        </w:rPr>
      </w:pPr>
      <w:r w:rsidRPr="00926E0A">
        <w:rPr>
          <w:b/>
          <w:color w:val="1F3864" w:themeColor="accent1" w:themeShade="80"/>
          <w:sz w:val="144"/>
          <w:szCs w:val="64"/>
          <w:u w:val="single"/>
        </w:rPr>
        <w:t>NOTICE BOARD</w:t>
      </w:r>
    </w:p>
    <w:p w14:paraId="5DC0637A" w14:textId="476CCDD6" w:rsidR="006F5EC6" w:rsidRDefault="00277539" w:rsidP="006F5EC6">
      <w:pPr>
        <w:spacing w:after="0" w:line="300" w:lineRule="auto"/>
        <w:jc w:val="center"/>
        <w:rPr>
          <w:i/>
          <w:color w:val="FF0000"/>
        </w:rPr>
      </w:pPr>
      <w:r w:rsidRPr="00277539">
        <w:rPr>
          <w:i/>
          <w:color w:val="FF0000"/>
        </w:rPr>
        <w:t xml:space="preserve">&lt;Your Health </w:t>
      </w:r>
      <w:r w:rsidR="0004651C">
        <w:rPr>
          <w:i/>
          <w:color w:val="FF0000"/>
        </w:rPr>
        <w:t>&amp;</w:t>
      </w:r>
      <w:r w:rsidRPr="00277539">
        <w:rPr>
          <w:i/>
          <w:color w:val="FF0000"/>
        </w:rPr>
        <w:t xml:space="preserve"> Safety Notice Board should have a posted title and dedicated space for health </w:t>
      </w:r>
      <w:r w:rsidR="0004651C">
        <w:rPr>
          <w:i/>
          <w:color w:val="FF0000"/>
        </w:rPr>
        <w:t xml:space="preserve">&amp; </w:t>
      </w:r>
      <w:r w:rsidRPr="00277539">
        <w:rPr>
          <w:i/>
          <w:color w:val="FF0000"/>
        </w:rPr>
        <w:t xml:space="preserve">safety content. </w:t>
      </w:r>
    </w:p>
    <w:p w14:paraId="38B52B84" w14:textId="77777777" w:rsidR="00277539" w:rsidRPr="00277539" w:rsidRDefault="00277539" w:rsidP="006F5EC6">
      <w:pPr>
        <w:spacing w:after="0" w:line="300" w:lineRule="auto"/>
        <w:jc w:val="center"/>
        <w:rPr>
          <w:i/>
        </w:rPr>
      </w:pPr>
      <w:r w:rsidRPr="00277539">
        <w:rPr>
          <w:i/>
          <w:color w:val="FF0000"/>
        </w:rPr>
        <w:t>Print, cut out, and use this as a title for your board.&gt;</w:t>
      </w:r>
      <w:r w:rsidRPr="00277539">
        <w:rPr>
          <w:i/>
        </w:rPr>
        <w:br w:type="page"/>
      </w:r>
    </w:p>
    <w:p w14:paraId="19534BE2" w14:textId="77777777" w:rsidR="004A02DD" w:rsidRDefault="004A02DD" w:rsidP="004A02DD">
      <w:pPr>
        <w:jc w:val="center"/>
        <w:rPr>
          <w:b/>
          <w:color w:val="1F3864" w:themeColor="accent1" w:themeShade="80"/>
          <w:sz w:val="64"/>
          <w:szCs w:val="64"/>
          <w:u w:val="single"/>
        </w:rPr>
      </w:pPr>
      <w:r w:rsidRPr="004A02DD">
        <w:rPr>
          <w:b/>
          <w:color w:val="1F3864" w:themeColor="accent1" w:themeShade="80"/>
          <w:sz w:val="64"/>
          <w:szCs w:val="64"/>
          <w:u w:val="single"/>
        </w:rPr>
        <w:lastRenderedPageBreak/>
        <w:t>COMMITTEE MEMBERS:</w:t>
      </w:r>
    </w:p>
    <w:p w14:paraId="2B92EA47" w14:textId="77777777" w:rsidR="00926E0A" w:rsidRPr="00926E0A" w:rsidRDefault="00926E0A" w:rsidP="004A02DD">
      <w:pPr>
        <w:jc w:val="center"/>
        <w:rPr>
          <w:i/>
          <w:color w:val="FF0000"/>
          <w:szCs w:val="64"/>
        </w:rPr>
      </w:pPr>
      <w:r w:rsidRPr="00926E0A">
        <w:rPr>
          <w:i/>
          <w:color w:val="FF0000"/>
          <w:szCs w:val="64"/>
        </w:rPr>
        <w:t>&lt;replace the information and photos below with your committee members&gt;</w:t>
      </w:r>
    </w:p>
    <w:tbl>
      <w:tblPr>
        <w:tblStyle w:val="TableGrid"/>
        <w:tblW w:w="0" w:type="auto"/>
        <w:tblLook w:val="04A0" w:firstRow="1" w:lastRow="0" w:firstColumn="1" w:lastColumn="0" w:noHBand="0" w:noVBand="1"/>
      </w:tblPr>
      <w:tblGrid>
        <w:gridCol w:w="7195"/>
        <w:gridCol w:w="7195"/>
      </w:tblGrid>
      <w:tr w:rsidR="004A02DD" w14:paraId="4B59A62C" w14:textId="77777777" w:rsidTr="004A02DD">
        <w:tc>
          <w:tcPr>
            <w:tcW w:w="7195" w:type="dxa"/>
          </w:tcPr>
          <w:p w14:paraId="3E328314" w14:textId="77777777" w:rsidR="004A02DD" w:rsidRPr="006F5EC6" w:rsidRDefault="004A02DD" w:rsidP="004A02DD">
            <w:pPr>
              <w:rPr>
                <w:i/>
                <w:color w:val="00B0F0"/>
                <w:szCs w:val="24"/>
              </w:rPr>
            </w:pPr>
            <w:r w:rsidRPr="006F5EC6">
              <w:rPr>
                <w:i/>
                <w:noProof/>
                <w:color w:val="00B0F0"/>
                <w:sz w:val="64"/>
                <w:szCs w:val="64"/>
              </w:rPr>
              <w:drawing>
                <wp:anchor distT="0" distB="0" distL="114300" distR="114300" simplePos="0" relativeHeight="251662336" behindDoc="0" locked="0" layoutInCell="1" allowOverlap="1" wp14:anchorId="38C54E80" wp14:editId="046166D0">
                  <wp:simplePos x="0" y="0"/>
                  <wp:positionH relativeFrom="column">
                    <wp:posOffset>3404235</wp:posOffset>
                  </wp:positionH>
                  <wp:positionV relativeFrom="paragraph">
                    <wp:posOffset>37465</wp:posOffset>
                  </wp:positionV>
                  <wp:extent cx="836930" cy="84328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Name</w:t>
            </w:r>
            <w:r w:rsidR="006F5EC6" w:rsidRPr="006F5EC6">
              <w:rPr>
                <w:i/>
                <w:color w:val="00B0F0"/>
                <w:szCs w:val="24"/>
              </w:rPr>
              <w:t xml:space="preserve"> &amp; Department</w:t>
            </w:r>
            <w:r w:rsidRPr="006F5EC6">
              <w:rPr>
                <w:i/>
                <w:color w:val="00B0F0"/>
                <w:szCs w:val="24"/>
              </w:rPr>
              <w:t xml:space="preserve">: </w:t>
            </w:r>
          </w:p>
          <w:p w14:paraId="32DB7593" w14:textId="77777777" w:rsidR="004A02DD" w:rsidRPr="006F5EC6" w:rsidRDefault="004A02DD" w:rsidP="004A02DD">
            <w:pPr>
              <w:rPr>
                <w:i/>
                <w:color w:val="00B0F0"/>
                <w:szCs w:val="24"/>
              </w:rPr>
            </w:pPr>
            <w:r w:rsidRPr="006F5EC6">
              <w:rPr>
                <w:i/>
                <w:color w:val="00B0F0"/>
                <w:szCs w:val="24"/>
              </w:rPr>
              <w:t xml:space="preserve">Committee experience: </w:t>
            </w:r>
          </w:p>
          <w:p w14:paraId="283A640B" w14:textId="77777777" w:rsidR="004A02DD" w:rsidRPr="006F5EC6" w:rsidRDefault="004A02DD" w:rsidP="004A02DD">
            <w:pPr>
              <w:rPr>
                <w:i/>
                <w:color w:val="00B0F0"/>
                <w:szCs w:val="24"/>
              </w:rPr>
            </w:pPr>
            <w:r w:rsidRPr="006F5EC6">
              <w:rPr>
                <w:i/>
                <w:color w:val="00B0F0"/>
                <w:szCs w:val="24"/>
              </w:rPr>
              <w:t>Why is H&amp;S important to you:</w:t>
            </w:r>
          </w:p>
        </w:tc>
        <w:tc>
          <w:tcPr>
            <w:tcW w:w="7195" w:type="dxa"/>
          </w:tcPr>
          <w:p w14:paraId="631CB317" w14:textId="77777777" w:rsidR="006F5EC6" w:rsidRPr="006F5EC6" w:rsidRDefault="006F5EC6" w:rsidP="006F5EC6">
            <w:pPr>
              <w:rPr>
                <w:i/>
                <w:color w:val="00B0F0"/>
                <w:szCs w:val="24"/>
              </w:rPr>
            </w:pPr>
            <w:r w:rsidRPr="006F5EC6">
              <w:rPr>
                <w:i/>
                <w:noProof/>
                <w:color w:val="00B0F0"/>
                <w:sz w:val="64"/>
                <w:szCs w:val="64"/>
              </w:rPr>
              <w:drawing>
                <wp:anchor distT="0" distB="0" distL="114300" distR="114300" simplePos="0" relativeHeight="251672576" behindDoc="0" locked="0" layoutInCell="1" allowOverlap="1" wp14:anchorId="27B1E10D" wp14:editId="6E137EFF">
                  <wp:simplePos x="0" y="0"/>
                  <wp:positionH relativeFrom="column">
                    <wp:posOffset>3404235</wp:posOffset>
                  </wp:positionH>
                  <wp:positionV relativeFrom="paragraph">
                    <wp:posOffset>37465</wp:posOffset>
                  </wp:positionV>
                  <wp:extent cx="836930" cy="843280"/>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5F0F62EE" w14:textId="77777777" w:rsidR="006F5EC6" w:rsidRPr="006F5EC6" w:rsidRDefault="006F5EC6" w:rsidP="006F5EC6">
            <w:pPr>
              <w:rPr>
                <w:i/>
                <w:color w:val="00B0F0"/>
                <w:szCs w:val="24"/>
              </w:rPr>
            </w:pPr>
            <w:r w:rsidRPr="006F5EC6">
              <w:rPr>
                <w:i/>
                <w:color w:val="00B0F0"/>
                <w:szCs w:val="24"/>
              </w:rPr>
              <w:t xml:space="preserve">Committee experience: </w:t>
            </w:r>
          </w:p>
          <w:p w14:paraId="6C531BAD" w14:textId="77777777" w:rsidR="004A02DD" w:rsidRPr="006F5EC6" w:rsidRDefault="006F5EC6" w:rsidP="006F5EC6">
            <w:pPr>
              <w:rPr>
                <w:i/>
                <w:color w:val="00B0F0"/>
                <w:szCs w:val="24"/>
              </w:rPr>
            </w:pPr>
            <w:r w:rsidRPr="006F5EC6">
              <w:rPr>
                <w:i/>
                <w:color w:val="00B0F0"/>
                <w:szCs w:val="24"/>
              </w:rPr>
              <w:t>Why is H&amp;S important to you:</w:t>
            </w:r>
          </w:p>
        </w:tc>
      </w:tr>
      <w:tr w:rsidR="004A02DD" w14:paraId="320AFFF4" w14:textId="77777777" w:rsidTr="006F5EC6">
        <w:trPr>
          <w:trHeight w:val="1403"/>
        </w:trPr>
        <w:tc>
          <w:tcPr>
            <w:tcW w:w="7195" w:type="dxa"/>
          </w:tcPr>
          <w:p w14:paraId="4948B63B" w14:textId="77777777" w:rsidR="006F5EC6" w:rsidRPr="006F5EC6" w:rsidRDefault="006F5EC6" w:rsidP="006F5EC6">
            <w:pPr>
              <w:rPr>
                <w:i/>
                <w:color w:val="00B0F0"/>
                <w:szCs w:val="24"/>
              </w:rPr>
            </w:pPr>
            <w:r w:rsidRPr="006F5EC6">
              <w:rPr>
                <w:i/>
                <w:noProof/>
                <w:color w:val="00B0F0"/>
                <w:sz w:val="64"/>
                <w:szCs w:val="64"/>
              </w:rPr>
              <w:drawing>
                <wp:anchor distT="0" distB="0" distL="114300" distR="114300" simplePos="0" relativeHeight="251664384" behindDoc="0" locked="0" layoutInCell="1" allowOverlap="1" wp14:anchorId="7CFBDD37" wp14:editId="65628C6D">
                  <wp:simplePos x="0" y="0"/>
                  <wp:positionH relativeFrom="column">
                    <wp:posOffset>3404235</wp:posOffset>
                  </wp:positionH>
                  <wp:positionV relativeFrom="paragraph">
                    <wp:posOffset>37465</wp:posOffset>
                  </wp:positionV>
                  <wp:extent cx="836930" cy="843280"/>
                  <wp:effectExtent l="0" t="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0583E3E2" w14:textId="77777777" w:rsidR="006F5EC6" w:rsidRPr="006F5EC6" w:rsidRDefault="006F5EC6" w:rsidP="006F5EC6">
            <w:pPr>
              <w:rPr>
                <w:i/>
                <w:color w:val="00B0F0"/>
                <w:szCs w:val="24"/>
              </w:rPr>
            </w:pPr>
            <w:r w:rsidRPr="006F5EC6">
              <w:rPr>
                <w:i/>
                <w:color w:val="00B0F0"/>
                <w:szCs w:val="24"/>
              </w:rPr>
              <w:t xml:space="preserve">Committee experience: </w:t>
            </w:r>
          </w:p>
          <w:p w14:paraId="2FC9FE8A" w14:textId="77777777" w:rsidR="004A02DD" w:rsidRPr="006F5EC6" w:rsidRDefault="006F5EC6" w:rsidP="006F5EC6">
            <w:pPr>
              <w:rPr>
                <w:i/>
                <w:color w:val="00B0F0"/>
                <w:sz w:val="64"/>
                <w:szCs w:val="64"/>
              </w:rPr>
            </w:pPr>
            <w:r w:rsidRPr="006F5EC6">
              <w:rPr>
                <w:i/>
                <w:color w:val="00B0F0"/>
                <w:szCs w:val="24"/>
              </w:rPr>
              <w:t>Why is H&amp;S important to you:</w:t>
            </w:r>
          </w:p>
        </w:tc>
        <w:tc>
          <w:tcPr>
            <w:tcW w:w="7195" w:type="dxa"/>
          </w:tcPr>
          <w:p w14:paraId="7336B8C4" w14:textId="77777777" w:rsidR="006F5EC6" w:rsidRPr="006F5EC6" w:rsidRDefault="006F5EC6" w:rsidP="006F5EC6">
            <w:pPr>
              <w:rPr>
                <w:i/>
                <w:color w:val="00B0F0"/>
                <w:szCs w:val="24"/>
              </w:rPr>
            </w:pPr>
            <w:r w:rsidRPr="006F5EC6">
              <w:rPr>
                <w:i/>
                <w:noProof/>
                <w:color w:val="00B0F0"/>
                <w:sz w:val="64"/>
                <w:szCs w:val="64"/>
              </w:rPr>
              <w:drawing>
                <wp:anchor distT="0" distB="0" distL="114300" distR="114300" simplePos="0" relativeHeight="251674624" behindDoc="0" locked="0" layoutInCell="1" allowOverlap="1" wp14:anchorId="10B21EC5" wp14:editId="1C5337FF">
                  <wp:simplePos x="0" y="0"/>
                  <wp:positionH relativeFrom="column">
                    <wp:posOffset>3404235</wp:posOffset>
                  </wp:positionH>
                  <wp:positionV relativeFrom="paragraph">
                    <wp:posOffset>37465</wp:posOffset>
                  </wp:positionV>
                  <wp:extent cx="836930" cy="843280"/>
                  <wp:effectExtent l="0" t="0" r="127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155B1FBB" w14:textId="77777777" w:rsidR="006F5EC6" w:rsidRPr="006F5EC6" w:rsidRDefault="006F5EC6" w:rsidP="006F5EC6">
            <w:pPr>
              <w:rPr>
                <w:i/>
                <w:color w:val="00B0F0"/>
                <w:szCs w:val="24"/>
              </w:rPr>
            </w:pPr>
            <w:r w:rsidRPr="006F5EC6">
              <w:rPr>
                <w:i/>
                <w:color w:val="00B0F0"/>
                <w:szCs w:val="24"/>
              </w:rPr>
              <w:t xml:space="preserve">Committee experience: </w:t>
            </w:r>
          </w:p>
          <w:p w14:paraId="63DD0B65" w14:textId="77777777" w:rsidR="004A02DD" w:rsidRPr="006F5EC6" w:rsidRDefault="006F5EC6" w:rsidP="006F5EC6">
            <w:pPr>
              <w:rPr>
                <w:i/>
                <w:color w:val="00B0F0"/>
                <w:sz w:val="64"/>
                <w:szCs w:val="64"/>
              </w:rPr>
            </w:pPr>
            <w:r w:rsidRPr="006F5EC6">
              <w:rPr>
                <w:i/>
                <w:color w:val="00B0F0"/>
                <w:szCs w:val="24"/>
              </w:rPr>
              <w:t>Why is H&amp;S important to you:</w:t>
            </w:r>
          </w:p>
        </w:tc>
      </w:tr>
      <w:tr w:rsidR="004A02DD" w14:paraId="345EF24E" w14:textId="77777777" w:rsidTr="004A02DD">
        <w:tc>
          <w:tcPr>
            <w:tcW w:w="7195" w:type="dxa"/>
          </w:tcPr>
          <w:p w14:paraId="6B09FA72" w14:textId="77777777" w:rsidR="006F5EC6" w:rsidRPr="006F5EC6" w:rsidRDefault="006F5EC6" w:rsidP="006F5EC6">
            <w:pPr>
              <w:rPr>
                <w:i/>
                <w:color w:val="00B0F0"/>
                <w:szCs w:val="24"/>
              </w:rPr>
            </w:pPr>
            <w:r w:rsidRPr="006F5EC6">
              <w:rPr>
                <w:i/>
                <w:noProof/>
                <w:color w:val="00B0F0"/>
                <w:sz w:val="64"/>
                <w:szCs w:val="64"/>
              </w:rPr>
              <w:drawing>
                <wp:anchor distT="0" distB="0" distL="114300" distR="114300" simplePos="0" relativeHeight="251666432" behindDoc="0" locked="0" layoutInCell="1" allowOverlap="1" wp14:anchorId="3F97EF9A" wp14:editId="42CFC91A">
                  <wp:simplePos x="0" y="0"/>
                  <wp:positionH relativeFrom="column">
                    <wp:posOffset>3404235</wp:posOffset>
                  </wp:positionH>
                  <wp:positionV relativeFrom="paragraph">
                    <wp:posOffset>37465</wp:posOffset>
                  </wp:positionV>
                  <wp:extent cx="836930" cy="843280"/>
                  <wp:effectExtent l="0" t="0" r="127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78D9DA33" w14:textId="77777777" w:rsidR="006F5EC6" w:rsidRPr="006F5EC6" w:rsidRDefault="006F5EC6" w:rsidP="006F5EC6">
            <w:pPr>
              <w:rPr>
                <w:i/>
                <w:color w:val="00B0F0"/>
                <w:szCs w:val="24"/>
              </w:rPr>
            </w:pPr>
            <w:r w:rsidRPr="006F5EC6">
              <w:rPr>
                <w:i/>
                <w:color w:val="00B0F0"/>
                <w:szCs w:val="24"/>
              </w:rPr>
              <w:t xml:space="preserve">Committee experience: </w:t>
            </w:r>
          </w:p>
          <w:p w14:paraId="5894E138" w14:textId="77777777" w:rsidR="004A02DD" w:rsidRPr="006F5EC6" w:rsidRDefault="006F5EC6" w:rsidP="006F5EC6">
            <w:pPr>
              <w:rPr>
                <w:i/>
                <w:color w:val="00B0F0"/>
                <w:sz w:val="64"/>
                <w:szCs w:val="64"/>
              </w:rPr>
            </w:pPr>
            <w:r w:rsidRPr="006F5EC6">
              <w:rPr>
                <w:i/>
                <w:color w:val="00B0F0"/>
                <w:szCs w:val="24"/>
              </w:rPr>
              <w:t>Why is H&amp;S important to you:</w:t>
            </w:r>
          </w:p>
        </w:tc>
        <w:tc>
          <w:tcPr>
            <w:tcW w:w="7195" w:type="dxa"/>
          </w:tcPr>
          <w:p w14:paraId="62910393" w14:textId="77777777" w:rsidR="006F5EC6" w:rsidRPr="006F5EC6" w:rsidRDefault="006F5EC6" w:rsidP="006F5EC6">
            <w:pPr>
              <w:rPr>
                <w:i/>
                <w:color w:val="00B0F0"/>
                <w:szCs w:val="24"/>
              </w:rPr>
            </w:pPr>
            <w:r w:rsidRPr="006F5EC6">
              <w:rPr>
                <w:i/>
                <w:noProof/>
                <w:color w:val="00B0F0"/>
                <w:sz w:val="64"/>
                <w:szCs w:val="64"/>
              </w:rPr>
              <w:drawing>
                <wp:anchor distT="0" distB="0" distL="114300" distR="114300" simplePos="0" relativeHeight="251676672" behindDoc="0" locked="0" layoutInCell="1" allowOverlap="1" wp14:anchorId="3862C256" wp14:editId="3FC6398E">
                  <wp:simplePos x="0" y="0"/>
                  <wp:positionH relativeFrom="column">
                    <wp:posOffset>3404235</wp:posOffset>
                  </wp:positionH>
                  <wp:positionV relativeFrom="paragraph">
                    <wp:posOffset>37465</wp:posOffset>
                  </wp:positionV>
                  <wp:extent cx="836930" cy="843280"/>
                  <wp:effectExtent l="0" t="0" r="127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7042FD42" w14:textId="77777777" w:rsidR="006F5EC6" w:rsidRPr="006F5EC6" w:rsidRDefault="006F5EC6" w:rsidP="006F5EC6">
            <w:pPr>
              <w:rPr>
                <w:i/>
                <w:color w:val="00B0F0"/>
                <w:szCs w:val="24"/>
              </w:rPr>
            </w:pPr>
            <w:r w:rsidRPr="006F5EC6">
              <w:rPr>
                <w:i/>
                <w:color w:val="00B0F0"/>
                <w:szCs w:val="24"/>
              </w:rPr>
              <w:t xml:space="preserve">Committee experience: </w:t>
            </w:r>
          </w:p>
          <w:p w14:paraId="54FACB88" w14:textId="77777777" w:rsidR="004A02DD" w:rsidRPr="006F5EC6" w:rsidRDefault="006F5EC6" w:rsidP="006F5EC6">
            <w:pPr>
              <w:rPr>
                <w:i/>
                <w:color w:val="00B0F0"/>
                <w:sz w:val="64"/>
                <w:szCs w:val="64"/>
              </w:rPr>
            </w:pPr>
            <w:r w:rsidRPr="006F5EC6">
              <w:rPr>
                <w:i/>
                <w:color w:val="00B0F0"/>
                <w:szCs w:val="24"/>
              </w:rPr>
              <w:t>Why is H&amp;S important to you:</w:t>
            </w:r>
          </w:p>
        </w:tc>
      </w:tr>
      <w:tr w:rsidR="004A02DD" w14:paraId="16F68BBA" w14:textId="77777777" w:rsidTr="004A02DD">
        <w:tc>
          <w:tcPr>
            <w:tcW w:w="7195" w:type="dxa"/>
          </w:tcPr>
          <w:p w14:paraId="39826245" w14:textId="77777777" w:rsidR="006F5EC6" w:rsidRPr="006F5EC6" w:rsidRDefault="006F5EC6" w:rsidP="006F5EC6">
            <w:pPr>
              <w:rPr>
                <w:i/>
                <w:color w:val="00B0F0"/>
                <w:szCs w:val="24"/>
              </w:rPr>
            </w:pPr>
            <w:r w:rsidRPr="006F5EC6">
              <w:rPr>
                <w:i/>
                <w:noProof/>
                <w:color w:val="00B0F0"/>
                <w:sz w:val="64"/>
                <w:szCs w:val="64"/>
              </w:rPr>
              <w:drawing>
                <wp:anchor distT="0" distB="0" distL="114300" distR="114300" simplePos="0" relativeHeight="251668480" behindDoc="0" locked="0" layoutInCell="1" allowOverlap="1" wp14:anchorId="329ACE09" wp14:editId="77DEF3C0">
                  <wp:simplePos x="0" y="0"/>
                  <wp:positionH relativeFrom="column">
                    <wp:posOffset>3404235</wp:posOffset>
                  </wp:positionH>
                  <wp:positionV relativeFrom="paragraph">
                    <wp:posOffset>37465</wp:posOffset>
                  </wp:positionV>
                  <wp:extent cx="836930" cy="843280"/>
                  <wp:effectExtent l="0" t="0" r="127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5A00B2ED" w14:textId="77777777" w:rsidR="006F5EC6" w:rsidRPr="006F5EC6" w:rsidRDefault="006F5EC6" w:rsidP="006F5EC6">
            <w:pPr>
              <w:rPr>
                <w:i/>
                <w:color w:val="00B0F0"/>
                <w:szCs w:val="24"/>
              </w:rPr>
            </w:pPr>
            <w:r w:rsidRPr="006F5EC6">
              <w:rPr>
                <w:i/>
                <w:color w:val="00B0F0"/>
                <w:szCs w:val="24"/>
              </w:rPr>
              <w:t xml:space="preserve">Committee experience: </w:t>
            </w:r>
          </w:p>
          <w:p w14:paraId="67DD2156" w14:textId="77777777" w:rsidR="004A02DD" w:rsidRPr="006F5EC6" w:rsidRDefault="006F5EC6" w:rsidP="006F5EC6">
            <w:pPr>
              <w:rPr>
                <w:i/>
                <w:color w:val="00B0F0"/>
                <w:sz w:val="64"/>
                <w:szCs w:val="64"/>
              </w:rPr>
            </w:pPr>
            <w:r w:rsidRPr="006F5EC6">
              <w:rPr>
                <w:i/>
                <w:color w:val="00B0F0"/>
                <w:szCs w:val="24"/>
              </w:rPr>
              <w:t>Why is H&amp;S important to you:</w:t>
            </w:r>
          </w:p>
        </w:tc>
        <w:tc>
          <w:tcPr>
            <w:tcW w:w="7195" w:type="dxa"/>
          </w:tcPr>
          <w:p w14:paraId="2954C805" w14:textId="77777777" w:rsidR="006F5EC6" w:rsidRPr="006F5EC6" w:rsidRDefault="006F5EC6" w:rsidP="006F5EC6">
            <w:pPr>
              <w:rPr>
                <w:i/>
                <w:color w:val="00B0F0"/>
                <w:szCs w:val="24"/>
              </w:rPr>
            </w:pPr>
            <w:r w:rsidRPr="006F5EC6">
              <w:rPr>
                <w:i/>
                <w:noProof/>
                <w:color w:val="00B0F0"/>
                <w:sz w:val="64"/>
                <w:szCs w:val="64"/>
              </w:rPr>
              <w:drawing>
                <wp:anchor distT="0" distB="0" distL="114300" distR="114300" simplePos="0" relativeHeight="251678720" behindDoc="0" locked="0" layoutInCell="1" allowOverlap="1" wp14:anchorId="3F3A0DB4" wp14:editId="312C7D18">
                  <wp:simplePos x="0" y="0"/>
                  <wp:positionH relativeFrom="column">
                    <wp:posOffset>3404235</wp:posOffset>
                  </wp:positionH>
                  <wp:positionV relativeFrom="paragraph">
                    <wp:posOffset>37465</wp:posOffset>
                  </wp:positionV>
                  <wp:extent cx="836930" cy="843280"/>
                  <wp:effectExtent l="0" t="0" r="127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348A313F" w14:textId="77777777" w:rsidR="006F5EC6" w:rsidRPr="006F5EC6" w:rsidRDefault="006F5EC6" w:rsidP="006F5EC6">
            <w:pPr>
              <w:rPr>
                <w:i/>
                <w:color w:val="00B0F0"/>
                <w:szCs w:val="24"/>
              </w:rPr>
            </w:pPr>
            <w:r w:rsidRPr="006F5EC6">
              <w:rPr>
                <w:i/>
                <w:color w:val="00B0F0"/>
                <w:szCs w:val="24"/>
              </w:rPr>
              <w:t xml:space="preserve">Committee experience: </w:t>
            </w:r>
          </w:p>
          <w:p w14:paraId="34901807" w14:textId="77777777" w:rsidR="004A02DD" w:rsidRPr="006F5EC6" w:rsidRDefault="006F5EC6" w:rsidP="006F5EC6">
            <w:pPr>
              <w:rPr>
                <w:i/>
                <w:color w:val="00B0F0"/>
                <w:sz w:val="64"/>
                <w:szCs w:val="64"/>
              </w:rPr>
            </w:pPr>
            <w:r w:rsidRPr="006F5EC6">
              <w:rPr>
                <w:i/>
                <w:color w:val="00B0F0"/>
                <w:szCs w:val="24"/>
              </w:rPr>
              <w:t>Why is H&amp;S important to you:</w:t>
            </w:r>
          </w:p>
        </w:tc>
      </w:tr>
      <w:tr w:rsidR="004A02DD" w14:paraId="37CC3798" w14:textId="77777777" w:rsidTr="004A02DD">
        <w:tc>
          <w:tcPr>
            <w:tcW w:w="7195" w:type="dxa"/>
          </w:tcPr>
          <w:p w14:paraId="0B5B277B" w14:textId="77777777" w:rsidR="006F5EC6" w:rsidRPr="006F5EC6" w:rsidRDefault="006F5EC6" w:rsidP="006F5EC6">
            <w:pPr>
              <w:rPr>
                <w:i/>
                <w:color w:val="00B0F0"/>
                <w:szCs w:val="24"/>
              </w:rPr>
            </w:pPr>
            <w:r w:rsidRPr="006F5EC6">
              <w:rPr>
                <w:i/>
                <w:noProof/>
                <w:color w:val="00B0F0"/>
                <w:sz w:val="64"/>
                <w:szCs w:val="64"/>
              </w:rPr>
              <w:drawing>
                <wp:anchor distT="0" distB="0" distL="114300" distR="114300" simplePos="0" relativeHeight="251670528" behindDoc="0" locked="0" layoutInCell="1" allowOverlap="1" wp14:anchorId="12C7DF3B" wp14:editId="18CBA849">
                  <wp:simplePos x="0" y="0"/>
                  <wp:positionH relativeFrom="column">
                    <wp:posOffset>3404235</wp:posOffset>
                  </wp:positionH>
                  <wp:positionV relativeFrom="paragraph">
                    <wp:posOffset>37465</wp:posOffset>
                  </wp:positionV>
                  <wp:extent cx="836930" cy="843280"/>
                  <wp:effectExtent l="0" t="0" r="127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4306430B" w14:textId="77777777" w:rsidR="006F5EC6" w:rsidRPr="006F5EC6" w:rsidRDefault="006F5EC6" w:rsidP="006F5EC6">
            <w:pPr>
              <w:rPr>
                <w:i/>
                <w:color w:val="00B0F0"/>
                <w:szCs w:val="24"/>
              </w:rPr>
            </w:pPr>
            <w:r w:rsidRPr="006F5EC6">
              <w:rPr>
                <w:i/>
                <w:color w:val="00B0F0"/>
                <w:szCs w:val="24"/>
              </w:rPr>
              <w:t xml:space="preserve">Committee experience: </w:t>
            </w:r>
          </w:p>
          <w:p w14:paraId="6246E106" w14:textId="77777777" w:rsidR="004A02DD" w:rsidRPr="006F5EC6" w:rsidRDefault="006F5EC6" w:rsidP="006F5EC6">
            <w:pPr>
              <w:rPr>
                <w:i/>
                <w:color w:val="00B0F0"/>
                <w:sz w:val="64"/>
                <w:szCs w:val="64"/>
              </w:rPr>
            </w:pPr>
            <w:r w:rsidRPr="006F5EC6">
              <w:rPr>
                <w:i/>
                <w:color w:val="00B0F0"/>
                <w:szCs w:val="24"/>
              </w:rPr>
              <w:t>Why is H&amp;S important to you:</w:t>
            </w:r>
          </w:p>
        </w:tc>
        <w:tc>
          <w:tcPr>
            <w:tcW w:w="7195" w:type="dxa"/>
          </w:tcPr>
          <w:p w14:paraId="54338FD3" w14:textId="77777777" w:rsidR="006F5EC6" w:rsidRPr="006F5EC6" w:rsidRDefault="006F5EC6" w:rsidP="006F5EC6">
            <w:pPr>
              <w:rPr>
                <w:i/>
                <w:color w:val="00B0F0"/>
                <w:szCs w:val="24"/>
              </w:rPr>
            </w:pPr>
            <w:r w:rsidRPr="006F5EC6">
              <w:rPr>
                <w:i/>
                <w:noProof/>
                <w:color w:val="00B0F0"/>
                <w:sz w:val="64"/>
                <w:szCs w:val="64"/>
              </w:rPr>
              <w:drawing>
                <wp:anchor distT="0" distB="0" distL="114300" distR="114300" simplePos="0" relativeHeight="251680768" behindDoc="0" locked="0" layoutInCell="1" allowOverlap="1" wp14:anchorId="5803C7CB" wp14:editId="24149755">
                  <wp:simplePos x="0" y="0"/>
                  <wp:positionH relativeFrom="column">
                    <wp:posOffset>3404235</wp:posOffset>
                  </wp:positionH>
                  <wp:positionV relativeFrom="paragraph">
                    <wp:posOffset>37465</wp:posOffset>
                  </wp:positionV>
                  <wp:extent cx="836930" cy="843280"/>
                  <wp:effectExtent l="0" t="0" r="127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59217A07" w14:textId="77777777" w:rsidR="006F5EC6" w:rsidRPr="006F5EC6" w:rsidRDefault="006F5EC6" w:rsidP="006F5EC6">
            <w:pPr>
              <w:rPr>
                <w:i/>
                <w:color w:val="00B0F0"/>
                <w:szCs w:val="24"/>
              </w:rPr>
            </w:pPr>
            <w:r w:rsidRPr="006F5EC6">
              <w:rPr>
                <w:i/>
                <w:color w:val="00B0F0"/>
                <w:szCs w:val="24"/>
              </w:rPr>
              <w:t xml:space="preserve">Committee experience: </w:t>
            </w:r>
          </w:p>
          <w:p w14:paraId="7453395A" w14:textId="77777777" w:rsidR="004A02DD" w:rsidRPr="006F5EC6" w:rsidRDefault="006F5EC6" w:rsidP="006F5EC6">
            <w:pPr>
              <w:rPr>
                <w:i/>
                <w:color w:val="00B0F0"/>
                <w:sz w:val="64"/>
                <w:szCs w:val="64"/>
              </w:rPr>
            </w:pPr>
            <w:r w:rsidRPr="006F5EC6">
              <w:rPr>
                <w:i/>
                <w:color w:val="00B0F0"/>
                <w:szCs w:val="24"/>
              </w:rPr>
              <w:t>Why is H&amp;S important to you:</w:t>
            </w:r>
          </w:p>
        </w:tc>
      </w:tr>
      <w:tr w:rsidR="006F5EC6" w14:paraId="7DD25594" w14:textId="77777777" w:rsidTr="003F282C">
        <w:tc>
          <w:tcPr>
            <w:tcW w:w="7195" w:type="dxa"/>
          </w:tcPr>
          <w:p w14:paraId="307D8C79" w14:textId="77777777" w:rsidR="006F5EC6" w:rsidRPr="006F5EC6" w:rsidRDefault="006F5EC6" w:rsidP="003F282C">
            <w:pPr>
              <w:rPr>
                <w:i/>
                <w:color w:val="00B0F0"/>
                <w:szCs w:val="24"/>
              </w:rPr>
            </w:pPr>
            <w:r w:rsidRPr="006F5EC6">
              <w:rPr>
                <w:i/>
                <w:noProof/>
                <w:color w:val="00B0F0"/>
                <w:sz w:val="64"/>
                <w:szCs w:val="64"/>
              </w:rPr>
              <w:drawing>
                <wp:anchor distT="0" distB="0" distL="114300" distR="114300" simplePos="0" relativeHeight="251682816" behindDoc="0" locked="0" layoutInCell="1" allowOverlap="1" wp14:anchorId="44FE5086" wp14:editId="6B640ACE">
                  <wp:simplePos x="0" y="0"/>
                  <wp:positionH relativeFrom="column">
                    <wp:posOffset>3404235</wp:posOffset>
                  </wp:positionH>
                  <wp:positionV relativeFrom="paragraph">
                    <wp:posOffset>37465</wp:posOffset>
                  </wp:positionV>
                  <wp:extent cx="836930" cy="843280"/>
                  <wp:effectExtent l="0" t="0" r="127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5B82D805" w14:textId="77777777" w:rsidR="006F5EC6" w:rsidRPr="006F5EC6" w:rsidRDefault="006F5EC6" w:rsidP="003F282C">
            <w:pPr>
              <w:rPr>
                <w:i/>
                <w:color w:val="00B0F0"/>
                <w:szCs w:val="24"/>
              </w:rPr>
            </w:pPr>
            <w:r w:rsidRPr="006F5EC6">
              <w:rPr>
                <w:i/>
                <w:color w:val="00B0F0"/>
                <w:szCs w:val="24"/>
              </w:rPr>
              <w:t xml:space="preserve">Committee experience: </w:t>
            </w:r>
          </w:p>
          <w:p w14:paraId="45A61E65" w14:textId="77777777" w:rsidR="006F5EC6" w:rsidRPr="006F5EC6" w:rsidRDefault="006F5EC6" w:rsidP="003F282C">
            <w:pPr>
              <w:rPr>
                <w:i/>
                <w:color w:val="00B0F0"/>
                <w:sz w:val="64"/>
                <w:szCs w:val="64"/>
              </w:rPr>
            </w:pPr>
            <w:r w:rsidRPr="006F5EC6">
              <w:rPr>
                <w:i/>
                <w:color w:val="00B0F0"/>
                <w:szCs w:val="24"/>
              </w:rPr>
              <w:t>Why is H&amp;S important to you:</w:t>
            </w:r>
          </w:p>
        </w:tc>
        <w:tc>
          <w:tcPr>
            <w:tcW w:w="7195" w:type="dxa"/>
          </w:tcPr>
          <w:p w14:paraId="10E8D5B9" w14:textId="77777777" w:rsidR="006F5EC6" w:rsidRPr="006F5EC6" w:rsidRDefault="006F5EC6" w:rsidP="003F282C">
            <w:pPr>
              <w:rPr>
                <w:i/>
                <w:color w:val="00B0F0"/>
                <w:szCs w:val="24"/>
              </w:rPr>
            </w:pPr>
            <w:r w:rsidRPr="006F5EC6">
              <w:rPr>
                <w:i/>
                <w:noProof/>
                <w:color w:val="00B0F0"/>
                <w:sz w:val="64"/>
                <w:szCs w:val="64"/>
              </w:rPr>
              <w:drawing>
                <wp:anchor distT="0" distB="0" distL="114300" distR="114300" simplePos="0" relativeHeight="251683840" behindDoc="0" locked="0" layoutInCell="1" allowOverlap="1" wp14:anchorId="77FF70C7" wp14:editId="1D966A85">
                  <wp:simplePos x="0" y="0"/>
                  <wp:positionH relativeFrom="column">
                    <wp:posOffset>3404235</wp:posOffset>
                  </wp:positionH>
                  <wp:positionV relativeFrom="paragraph">
                    <wp:posOffset>37465</wp:posOffset>
                  </wp:positionV>
                  <wp:extent cx="836930" cy="843280"/>
                  <wp:effectExtent l="0" t="0" r="127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930" cy="843280"/>
                          </a:xfrm>
                          <a:prstGeom prst="rect">
                            <a:avLst/>
                          </a:prstGeom>
                        </pic:spPr>
                      </pic:pic>
                    </a:graphicData>
                  </a:graphic>
                  <wp14:sizeRelH relativeFrom="margin">
                    <wp14:pctWidth>0</wp14:pctWidth>
                  </wp14:sizeRelH>
                  <wp14:sizeRelV relativeFrom="margin">
                    <wp14:pctHeight>0</wp14:pctHeight>
                  </wp14:sizeRelV>
                </wp:anchor>
              </w:drawing>
            </w:r>
            <w:r w:rsidRPr="006F5EC6">
              <w:rPr>
                <w:i/>
                <w:color w:val="00B0F0"/>
                <w:szCs w:val="24"/>
              </w:rPr>
              <w:t xml:space="preserve">Name &amp; Department: </w:t>
            </w:r>
          </w:p>
          <w:p w14:paraId="4F5BC331" w14:textId="77777777" w:rsidR="006F5EC6" w:rsidRPr="006F5EC6" w:rsidRDefault="006F5EC6" w:rsidP="003F282C">
            <w:pPr>
              <w:rPr>
                <w:i/>
                <w:color w:val="00B0F0"/>
                <w:szCs w:val="24"/>
              </w:rPr>
            </w:pPr>
            <w:r w:rsidRPr="006F5EC6">
              <w:rPr>
                <w:i/>
                <w:color w:val="00B0F0"/>
                <w:szCs w:val="24"/>
              </w:rPr>
              <w:t xml:space="preserve">Committee experience: </w:t>
            </w:r>
          </w:p>
          <w:p w14:paraId="0E5C165B" w14:textId="77777777" w:rsidR="006F5EC6" w:rsidRPr="006F5EC6" w:rsidRDefault="006F5EC6" w:rsidP="003F282C">
            <w:pPr>
              <w:rPr>
                <w:i/>
                <w:color w:val="00B0F0"/>
                <w:sz w:val="64"/>
                <w:szCs w:val="64"/>
              </w:rPr>
            </w:pPr>
            <w:r w:rsidRPr="006F5EC6">
              <w:rPr>
                <w:i/>
                <w:color w:val="00B0F0"/>
                <w:szCs w:val="24"/>
              </w:rPr>
              <w:t>Why is H&amp;S important to you:</w:t>
            </w:r>
          </w:p>
        </w:tc>
      </w:tr>
    </w:tbl>
    <w:p w14:paraId="092A1BA2" w14:textId="77777777" w:rsidR="00347F67" w:rsidRDefault="00347F67">
      <w:pPr>
        <w:spacing w:after="0" w:line="300" w:lineRule="auto"/>
        <w:rPr>
          <w:b/>
          <w:color w:val="1F3864" w:themeColor="accent1" w:themeShade="80"/>
          <w:sz w:val="64"/>
          <w:szCs w:val="64"/>
          <w:u w:val="single"/>
        </w:rPr>
      </w:pPr>
      <w:r>
        <w:rPr>
          <w:b/>
          <w:color w:val="1F3864" w:themeColor="accent1" w:themeShade="80"/>
          <w:sz w:val="64"/>
          <w:szCs w:val="64"/>
          <w:u w:val="single"/>
        </w:rPr>
        <w:br w:type="page"/>
      </w:r>
    </w:p>
    <w:p w14:paraId="2F72DBE9" w14:textId="77777777" w:rsidR="004A02DD" w:rsidRDefault="00B3476C" w:rsidP="004A02DD">
      <w:pPr>
        <w:jc w:val="center"/>
        <w:rPr>
          <w:b/>
          <w:color w:val="1F3864" w:themeColor="accent1" w:themeShade="80"/>
          <w:sz w:val="64"/>
          <w:szCs w:val="64"/>
          <w:u w:val="single"/>
        </w:rPr>
      </w:pPr>
      <w:r>
        <w:rPr>
          <w:b/>
          <w:color w:val="1F3864" w:themeColor="accent1" w:themeShade="80"/>
          <w:sz w:val="64"/>
          <w:szCs w:val="64"/>
          <w:u w:val="single"/>
        </w:rPr>
        <w:lastRenderedPageBreak/>
        <w:t>SAFETY COMMITTEE MEETING MINUTES</w:t>
      </w:r>
    </w:p>
    <w:p w14:paraId="646B4D1D" w14:textId="6D32A554" w:rsidR="005318E1" w:rsidRPr="00983F1B" w:rsidRDefault="005318E1" w:rsidP="005318E1">
      <w:pPr>
        <w:jc w:val="center"/>
        <w:rPr>
          <w:i/>
          <w:color w:val="FF0000"/>
          <w:szCs w:val="24"/>
        </w:rPr>
      </w:pPr>
      <w:r>
        <w:rPr>
          <w:i/>
          <w:color w:val="FF0000"/>
          <w:szCs w:val="24"/>
        </w:rPr>
        <w:t xml:space="preserve">&lt;Use this page as a placeholder for where committee meeting minutes can be posted. </w:t>
      </w:r>
      <w:r w:rsidR="00D51F8F">
        <w:rPr>
          <w:i/>
          <w:color w:val="FF0000"/>
          <w:szCs w:val="24"/>
        </w:rPr>
        <w:t>M</w:t>
      </w:r>
      <w:r>
        <w:rPr>
          <w:i/>
          <w:color w:val="FF0000"/>
          <w:szCs w:val="24"/>
        </w:rPr>
        <w:t>inutes from the three most recent meetings must be readily available for workers to review.&gt;</w:t>
      </w:r>
    </w:p>
    <w:p w14:paraId="037A38B7" w14:textId="77777777" w:rsidR="003123E5" w:rsidRPr="005318E1" w:rsidRDefault="003123E5" w:rsidP="004A02DD">
      <w:pPr>
        <w:jc w:val="center"/>
        <w:rPr>
          <w:i/>
          <w:color w:val="FF0000"/>
          <w:szCs w:val="24"/>
        </w:rPr>
      </w:pPr>
    </w:p>
    <w:p w14:paraId="02DE7C88" w14:textId="77777777" w:rsidR="003123E5" w:rsidRDefault="003123E5">
      <w:pPr>
        <w:spacing w:after="0" w:line="300" w:lineRule="auto"/>
        <w:rPr>
          <w:b/>
          <w:color w:val="1F3864" w:themeColor="accent1" w:themeShade="80"/>
          <w:sz w:val="64"/>
          <w:szCs w:val="64"/>
          <w:u w:val="single"/>
        </w:rPr>
      </w:pPr>
      <w:r>
        <w:rPr>
          <w:b/>
          <w:color w:val="1F3864" w:themeColor="accent1" w:themeShade="80"/>
          <w:sz w:val="64"/>
          <w:szCs w:val="64"/>
          <w:u w:val="single"/>
        </w:rPr>
        <w:br w:type="page"/>
      </w:r>
    </w:p>
    <w:p w14:paraId="2C5C1BCA" w14:textId="77777777" w:rsidR="003123E5" w:rsidRDefault="003123E5" w:rsidP="004A02DD">
      <w:pPr>
        <w:jc w:val="center"/>
        <w:rPr>
          <w:b/>
          <w:color w:val="1F3864" w:themeColor="accent1" w:themeShade="80"/>
          <w:sz w:val="64"/>
          <w:szCs w:val="64"/>
          <w:u w:val="single"/>
        </w:rPr>
      </w:pPr>
      <w:r>
        <w:rPr>
          <w:b/>
          <w:color w:val="1F3864" w:themeColor="accent1" w:themeShade="80"/>
          <w:sz w:val="64"/>
          <w:szCs w:val="64"/>
          <w:u w:val="single"/>
        </w:rPr>
        <w:lastRenderedPageBreak/>
        <w:t>WORKPLACE INJURY STATISTICS</w:t>
      </w:r>
    </w:p>
    <w:p w14:paraId="64A2D891" w14:textId="77777777" w:rsidR="00983F1B" w:rsidRPr="00983F1B" w:rsidRDefault="00983F1B" w:rsidP="004A02DD">
      <w:pPr>
        <w:jc w:val="center"/>
        <w:rPr>
          <w:i/>
          <w:color w:val="FF0000"/>
          <w:szCs w:val="24"/>
        </w:rPr>
      </w:pPr>
      <w:r>
        <w:rPr>
          <w:i/>
          <w:color w:val="FF0000"/>
          <w:szCs w:val="24"/>
        </w:rPr>
        <w:t>&lt;Use these prompts as a way to communicate injury statistics and trends to your workers. You may also choose to include some tips, resources, or reminders that will help prevent common injuries. You may choose to communicate injury stats by the year as well as month to show</w:t>
      </w:r>
      <w:r w:rsidR="005318E1">
        <w:rPr>
          <w:i/>
          <w:color w:val="FF0000"/>
          <w:szCs w:val="24"/>
        </w:rPr>
        <w:t xml:space="preserve"> the growing trends.</w:t>
      </w:r>
    </w:p>
    <w:tbl>
      <w:tblPr>
        <w:tblStyle w:val="TableGrid"/>
        <w:tblW w:w="0" w:type="auto"/>
        <w:tblLook w:val="04A0" w:firstRow="1" w:lastRow="0" w:firstColumn="1" w:lastColumn="0" w:noHBand="0" w:noVBand="1"/>
      </w:tblPr>
      <w:tblGrid>
        <w:gridCol w:w="3597"/>
        <w:gridCol w:w="3597"/>
        <w:gridCol w:w="3598"/>
        <w:gridCol w:w="3598"/>
      </w:tblGrid>
      <w:tr w:rsidR="003123E5" w14:paraId="748F63BF" w14:textId="77777777" w:rsidTr="003123E5">
        <w:tc>
          <w:tcPr>
            <w:tcW w:w="3597" w:type="dxa"/>
          </w:tcPr>
          <w:p w14:paraId="565B2EC2" w14:textId="77777777" w:rsidR="003123E5" w:rsidRPr="00347F67" w:rsidRDefault="003123E5" w:rsidP="00983F1B">
            <w:pPr>
              <w:jc w:val="center"/>
              <w:rPr>
                <w:i/>
                <w:color w:val="00B0F0"/>
                <w:szCs w:val="24"/>
              </w:rPr>
            </w:pPr>
            <w:r w:rsidRPr="00347F67">
              <w:rPr>
                <w:i/>
                <w:color w:val="00B0F0"/>
                <w:szCs w:val="24"/>
              </w:rPr>
              <w:t># OF INJURIES (YTD):</w:t>
            </w:r>
          </w:p>
          <w:p w14:paraId="031D9A87" w14:textId="77777777" w:rsidR="003123E5" w:rsidRPr="00347F67" w:rsidRDefault="003123E5" w:rsidP="003123E5">
            <w:pPr>
              <w:jc w:val="center"/>
              <w:rPr>
                <w:i/>
                <w:color w:val="00B0F0"/>
                <w:sz w:val="96"/>
                <w:szCs w:val="24"/>
              </w:rPr>
            </w:pPr>
            <w:r w:rsidRPr="00347F67">
              <w:rPr>
                <w:i/>
                <w:color w:val="00B0F0"/>
                <w:sz w:val="96"/>
                <w:szCs w:val="24"/>
              </w:rPr>
              <w:t>___</w:t>
            </w:r>
          </w:p>
        </w:tc>
        <w:tc>
          <w:tcPr>
            <w:tcW w:w="3597" w:type="dxa"/>
          </w:tcPr>
          <w:p w14:paraId="21BDDC8D" w14:textId="77777777" w:rsidR="003123E5" w:rsidRPr="00347F67" w:rsidRDefault="003123E5" w:rsidP="003123E5">
            <w:pPr>
              <w:jc w:val="center"/>
              <w:rPr>
                <w:i/>
                <w:color w:val="00B0F0"/>
                <w:szCs w:val="24"/>
              </w:rPr>
            </w:pPr>
            <w:r w:rsidRPr="00347F67">
              <w:rPr>
                <w:i/>
                <w:color w:val="00B0F0"/>
                <w:szCs w:val="24"/>
              </w:rPr>
              <w:t>INJURIES BY AGE</w:t>
            </w:r>
            <w:r w:rsidR="00983F1B">
              <w:rPr>
                <w:i/>
                <w:color w:val="00B0F0"/>
                <w:szCs w:val="24"/>
              </w:rPr>
              <w:t xml:space="preserve"> (YTD)</w:t>
            </w:r>
            <w:r w:rsidRPr="00347F67">
              <w:rPr>
                <w:i/>
                <w:color w:val="00B0F0"/>
                <w:szCs w:val="24"/>
              </w:rPr>
              <w:t>:</w:t>
            </w:r>
            <w:r w:rsidRPr="00347F67">
              <w:rPr>
                <w:i/>
                <w:color w:val="00B0F0"/>
                <w:szCs w:val="24"/>
              </w:rPr>
              <w:br/>
              <w:t>15-24: ___</w:t>
            </w:r>
            <w:r w:rsidRPr="00347F67">
              <w:rPr>
                <w:i/>
                <w:color w:val="00B0F0"/>
                <w:szCs w:val="24"/>
              </w:rPr>
              <w:br/>
              <w:t>25-34: ___</w:t>
            </w:r>
            <w:r w:rsidRPr="00347F67">
              <w:rPr>
                <w:i/>
                <w:color w:val="00B0F0"/>
                <w:szCs w:val="24"/>
              </w:rPr>
              <w:br/>
              <w:t>35-44: ___</w:t>
            </w:r>
            <w:r w:rsidRPr="00347F67">
              <w:rPr>
                <w:i/>
                <w:color w:val="00B0F0"/>
                <w:szCs w:val="24"/>
              </w:rPr>
              <w:br/>
              <w:t>+45: ___</w:t>
            </w:r>
          </w:p>
        </w:tc>
        <w:tc>
          <w:tcPr>
            <w:tcW w:w="3598" w:type="dxa"/>
          </w:tcPr>
          <w:p w14:paraId="0BC2C6D9" w14:textId="77777777" w:rsidR="003123E5" w:rsidRPr="00347F67" w:rsidRDefault="003123E5" w:rsidP="003123E5">
            <w:pPr>
              <w:jc w:val="center"/>
              <w:rPr>
                <w:i/>
                <w:color w:val="00B0F0"/>
                <w:szCs w:val="24"/>
              </w:rPr>
            </w:pPr>
            <w:r w:rsidRPr="00347F67">
              <w:rPr>
                <w:i/>
                <w:color w:val="00B0F0"/>
                <w:szCs w:val="24"/>
              </w:rPr>
              <w:t>INJURIES BY DEPARTMENT:</w:t>
            </w:r>
            <w:r w:rsidRPr="00347F67">
              <w:rPr>
                <w:i/>
                <w:color w:val="00B0F0"/>
                <w:szCs w:val="24"/>
              </w:rPr>
              <w:br/>
            </w:r>
            <w:r w:rsidR="001F2396" w:rsidRPr="00347F67">
              <w:rPr>
                <w:i/>
                <w:color w:val="00B0F0"/>
                <w:szCs w:val="24"/>
              </w:rPr>
              <w:t>#1: __________</w:t>
            </w:r>
            <w:r w:rsidR="001F2396" w:rsidRPr="00347F67">
              <w:rPr>
                <w:i/>
                <w:color w:val="00B0F0"/>
                <w:szCs w:val="24"/>
              </w:rPr>
              <w:br/>
              <w:t>#2: __________</w:t>
            </w:r>
            <w:r w:rsidR="001F2396" w:rsidRPr="00347F67">
              <w:rPr>
                <w:i/>
                <w:color w:val="00B0F0"/>
                <w:szCs w:val="24"/>
              </w:rPr>
              <w:br/>
              <w:t>#3: __________</w:t>
            </w:r>
          </w:p>
        </w:tc>
        <w:tc>
          <w:tcPr>
            <w:tcW w:w="3598" w:type="dxa"/>
          </w:tcPr>
          <w:p w14:paraId="4A533119" w14:textId="77777777" w:rsidR="003123E5" w:rsidRPr="00347F67" w:rsidRDefault="003123E5" w:rsidP="004A02DD">
            <w:pPr>
              <w:jc w:val="center"/>
              <w:rPr>
                <w:i/>
                <w:color w:val="00B0F0"/>
                <w:szCs w:val="24"/>
              </w:rPr>
            </w:pPr>
            <w:r w:rsidRPr="00347F67">
              <w:rPr>
                <w:i/>
                <w:color w:val="00B0F0"/>
                <w:szCs w:val="24"/>
              </w:rPr>
              <w:t>INJURIES BY JOB TITLE:</w:t>
            </w:r>
            <w:r w:rsidR="001F2396" w:rsidRPr="00347F67">
              <w:rPr>
                <w:i/>
                <w:color w:val="00B0F0"/>
                <w:szCs w:val="24"/>
              </w:rPr>
              <w:br/>
              <w:t>#1: __________</w:t>
            </w:r>
            <w:r w:rsidR="001F2396" w:rsidRPr="00347F67">
              <w:rPr>
                <w:i/>
                <w:color w:val="00B0F0"/>
                <w:szCs w:val="24"/>
              </w:rPr>
              <w:br/>
              <w:t>#2: __________</w:t>
            </w:r>
            <w:r w:rsidR="001F2396" w:rsidRPr="00347F67">
              <w:rPr>
                <w:i/>
                <w:color w:val="00B0F0"/>
                <w:szCs w:val="24"/>
              </w:rPr>
              <w:br/>
              <w:t>#3: __________</w:t>
            </w:r>
          </w:p>
        </w:tc>
      </w:tr>
      <w:tr w:rsidR="003123E5" w14:paraId="2986CF55" w14:textId="77777777" w:rsidTr="003123E5">
        <w:tc>
          <w:tcPr>
            <w:tcW w:w="3597" w:type="dxa"/>
          </w:tcPr>
          <w:p w14:paraId="3BF28428" w14:textId="77777777" w:rsidR="003123E5" w:rsidRPr="00347F67" w:rsidRDefault="003123E5" w:rsidP="004A02DD">
            <w:pPr>
              <w:jc w:val="center"/>
              <w:rPr>
                <w:i/>
                <w:color w:val="00B0F0"/>
                <w:szCs w:val="24"/>
              </w:rPr>
            </w:pPr>
            <w:r w:rsidRPr="00347F67">
              <w:rPr>
                <w:i/>
                <w:color w:val="00B0F0"/>
                <w:szCs w:val="24"/>
              </w:rPr>
              <w:t># OF CLOSE CALLS:</w:t>
            </w:r>
          </w:p>
          <w:p w14:paraId="61C4D06A" w14:textId="77777777" w:rsidR="003123E5" w:rsidRPr="00347F67" w:rsidRDefault="003123E5" w:rsidP="004A02DD">
            <w:pPr>
              <w:jc w:val="center"/>
              <w:rPr>
                <w:i/>
                <w:color w:val="00B0F0"/>
                <w:szCs w:val="24"/>
              </w:rPr>
            </w:pPr>
            <w:r w:rsidRPr="00347F67">
              <w:rPr>
                <w:i/>
                <w:color w:val="00B0F0"/>
                <w:sz w:val="96"/>
                <w:szCs w:val="24"/>
              </w:rPr>
              <w:t>___</w:t>
            </w:r>
          </w:p>
        </w:tc>
        <w:tc>
          <w:tcPr>
            <w:tcW w:w="3597" w:type="dxa"/>
          </w:tcPr>
          <w:p w14:paraId="567C6333" w14:textId="77777777" w:rsidR="003123E5" w:rsidRPr="00347F67" w:rsidRDefault="001F2396" w:rsidP="003123E5">
            <w:pPr>
              <w:jc w:val="center"/>
              <w:rPr>
                <w:i/>
                <w:color w:val="00B0F0"/>
                <w:szCs w:val="24"/>
              </w:rPr>
            </w:pPr>
            <w:r w:rsidRPr="00347F67">
              <w:rPr>
                <w:i/>
                <w:color w:val="00B0F0"/>
                <w:szCs w:val="24"/>
              </w:rPr>
              <w:t>MOST COMMON</w:t>
            </w:r>
            <w:r w:rsidR="003123E5" w:rsidRPr="00347F67">
              <w:rPr>
                <w:i/>
                <w:color w:val="00B0F0"/>
                <w:szCs w:val="24"/>
              </w:rPr>
              <w:t xml:space="preserve"> CAUSES OF INJURIES:</w:t>
            </w:r>
            <w:r w:rsidR="003123E5" w:rsidRPr="00347F67">
              <w:rPr>
                <w:i/>
                <w:color w:val="00B0F0"/>
                <w:szCs w:val="24"/>
              </w:rPr>
              <w:br/>
              <w:t>#1: __________</w:t>
            </w:r>
            <w:r w:rsidR="003123E5" w:rsidRPr="00347F67">
              <w:rPr>
                <w:i/>
                <w:color w:val="00B0F0"/>
                <w:szCs w:val="24"/>
              </w:rPr>
              <w:br/>
              <w:t>#2: __________</w:t>
            </w:r>
            <w:r w:rsidR="003123E5" w:rsidRPr="00347F67">
              <w:rPr>
                <w:i/>
                <w:color w:val="00B0F0"/>
                <w:szCs w:val="24"/>
              </w:rPr>
              <w:br/>
              <w:t>#3: __________</w:t>
            </w:r>
          </w:p>
        </w:tc>
        <w:tc>
          <w:tcPr>
            <w:tcW w:w="3598" w:type="dxa"/>
          </w:tcPr>
          <w:p w14:paraId="7CF67C8E" w14:textId="77777777" w:rsidR="003123E5" w:rsidRPr="00347F67" w:rsidRDefault="003123E5" w:rsidP="004A02DD">
            <w:pPr>
              <w:jc w:val="center"/>
              <w:rPr>
                <w:i/>
                <w:color w:val="00B0F0"/>
                <w:szCs w:val="24"/>
              </w:rPr>
            </w:pPr>
            <w:r w:rsidRPr="00347F67">
              <w:rPr>
                <w:i/>
                <w:color w:val="00B0F0"/>
                <w:szCs w:val="24"/>
              </w:rPr>
              <w:t>MOST COMMON INJURIES:</w:t>
            </w:r>
            <w:r w:rsidRPr="00347F67">
              <w:rPr>
                <w:i/>
                <w:color w:val="00B0F0"/>
                <w:szCs w:val="24"/>
              </w:rPr>
              <w:br/>
              <w:t>#1: __________</w:t>
            </w:r>
            <w:r w:rsidRPr="00347F67">
              <w:rPr>
                <w:i/>
                <w:color w:val="00B0F0"/>
                <w:szCs w:val="24"/>
              </w:rPr>
              <w:br/>
              <w:t>#2: __________</w:t>
            </w:r>
            <w:r w:rsidRPr="00347F67">
              <w:rPr>
                <w:i/>
                <w:color w:val="00B0F0"/>
                <w:szCs w:val="24"/>
              </w:rPr>
              <w:br/>
              <w:t>#3: __________</w:t>
            </w:r>
          </w:p>
        </w:tc>
        <w:tc>
          <w:tcPr>
            <w:tcW w:w="3598" w:type="dxa"/>
          </w:tcPr>
          <w:p w14:paraId="17155C68" w14:textId="77777777" w:rsidR="003123E5" w:rsidRPr="00347F67" w:rsidRDefault="001F2396" w:rsidP="004A02DD">
            <w:pPr>
              <w:jc w:val="center"/>
              <w:rPr>
                <w:i/>
                <w:color w:val="00B0F0"/>
                <w:szCs w:val="24"/>
              </w:rPr>
            </w:pPr>
            <w:r w:rsidRPr="00347F67">
              <w:rPr>
                <w:i/>
                <w:color w:val="00B0F0"/>
                <w:szCs w:val="24"/>
              </w:rPr>
              <w:t>BEST PERFORMING DEPARTMENTS</w:t>
            </w:r>
            <w:r w:rsidRPr="00347F67">
              <w:rPr>
                <w:i/>
                <w:color w:val="00B0F0"/>
                <w:szCs w:val="24"/>
              </w:rPr>
              <w:br/>
              <w:t>#1: __________</w:t>
            </w:r>
            <w:r w:rsidRPr="00347F67">
              <w:rPr>
                <w:i/>
                <w:color w:val="00B0F0"/>
                <w:szCs w:val="24"/>
              </w:rPr>
              <w:br/>
              <w:t>#2: __________</w:t>
            </w:r>
            <w:r w:rsidRPr="00347F67">
              <w:rPr>
                <w:i/>
                <w:color w:val="00B0F0"/>
                <w:szCs w:val="24"/>
              </w:rPr>
              <w:br/>
              <w:t>#3: __________</w:t>
            </w:r>
          </w:p>
        </w:tc>
      </w:tr>
      <w:tr w:rsidR="003123E5" w14:paraId="40BF9171" w14:textId="77777777" w:rsidTr="003123E5">
        <w:tc>
          <w:tcPr>
            <w:tcW w:w="3597" w:type="dxa"/>
          </w:tcPr>
          <w:p w14:paraId="33CCC9A5" w14:textId="77777777" w:rsidR="003123E5" w:rsidRPr="00347F67" w:rsidRDefault="001F2396" w:rsidP="004A02DD">
            <w:pPr>
              <w:jc w:val="center"/>
              <w:rPr>
                <w:i/>
                <w:color w:val="00B0F0"/>
                <w:szCs w:val="24"/>
              </w:rPr>
            </w:pPr>
            <w:r w:rsidRPr="00347F67">
              <w:rPr>
                <w:i/>
                <w:color w:val="00B0F0"/>
                <w:szCs w:val="24"/>
              </w:rPr>
              <w:t>MOST INJURIES HAPPEN BETWEEN:</w:t>
            </w:r>
          </w:p>
          <w:p w14:paraId="526089A5" w14:textId="77777777" w:rsidR="001F2396" w:rsidRPr="00347F67" w:rsidRDefault="001F2396" w:rsidP="004A02DD">
            <w:pPr>
              <w:jc w:val="center"/>
              <w:rPr>
                <w:i/>
                <w:color w:val="00B0F0"/>
                <w:szCs w:val="24"/>
              </w:rPr>
            </w:pPr>
            <w:r w:rsidRPr="00347F67">
              <w:rPr>
                <w:i/>
                <w:color w:val="00B0F0"/>
                <w:szCs w:val="24"/>
              </w:rPr>
              <w:t>XX:XX AM – XX:XX PM</w:t>
            </w:r>
          </w:p>
        </w:tc>
        <w:tc>
          <w:tcPr>
            <w:tcW w:w="3597" w:type="dxa"/>
          </w:tcPr>
          <w:p w14:paraId="5C8D5C73" w14:textId="77777777" w:rsidR="003123E5" w:rsidRPr="00347F67" w:rsidRDefault="00983F1B" w:rsidP="004A02DD">
            <w:pPr>
              <w:jc w:val="center"/>
              <w:rPr>
                <w:i/>
                <w:color w:val="00B0F0"/>
                <w:szCs w:val="24"/>
              </w:rPr>
            </w:pPr>
            <w:r>
              <w:rPr>
                <w:i/>
                <w:color w:val="00B0F0"/>
                <w:szCs w:val="24"/>
              </w:rPr>
              <w:t xml:space="preserve"># OF WORKERS ON MODIFIED DUTIES: </w:t>
            </w:r>
            <w:r>
              <w:rPr>
                <w:i/>
                <w:color w:val="00B0F0"/>
                <w:szCs w:val="24"/>
              </w:rPr>
              <w:br/>
            </w:r>
            <w:r w:rsidRPr="00347F67">
              <w:rPr>
                <w:i/>
                <w:color w:val="00B0F0"/>
                <w:sz w:val="96"/>
                <w:szCs w:val="24"/>
              </w:rPr>
              <w:t>___</w:t>
            </w:r>
          </w:p>
        </w:tc>
        <w:tc>
          <w:tcPr>
            <w:tcW w:w="3598" w:type="dxa"/>
          </w:tcPr>
          <w:p w14:paraId="36209BFE" w14:textId="77777777" w:rsidR="003123E5" w:rsidRPr="00347F67" w:rsidRDefault="003123E5" w:rsidP="004A02DD">
            <w:pPr>
              <w:jc w:val="center"/>
              <w:rPr>
                <w:i/>
                <w:color w:val="00B0F0"/>
                <w:szCs w:val="24"/>
              </w:rPr>
            </w:pPr>
          </w:p>
        </w:tc>
        <w:tc>
          <w:tcPr>
            <w:tcW w:w="3598" w:type="dxa"/>
          </w:tcPr>
          <w:p w14:paraId="1C0D2E8D" w14:textId="77777777" w:rsidR="003123E5" w:rsidRPr="00347F67" w:rsidRDefault="003123E5" w:rsidP="004A02DD">
            <w:pPr>
              <w:jc w:val="center"/>
              <w:rPr>
                <w:i/>
                <w:color w:val="00B0F0"/>
                <w:szCs w:val="24"/>
              </w:rPr>
            </w:pPr>
          </w:p>
        </w:tc>
      </w:tr>
      <w:tr w:rsidR="001F2396" w14:paraId="54ECD493" w14:textId="77777777" w:rsidTr="00AB3479">
        <w:tc>
          <w:tcPr>
            <w:tcW w:w="14390" w:type="dxa"/>
            <w:gridSpan w:val="4"/>
          </w:tcPr>
          <w:p w14:paraId="103B7B10" w14:textId="77777777" w:rsidR="001F2396" w:rsidRPr="003123E5" w:rsidRDefault="001F2396" w:rsidP="004A02DD">
            <w:pPr>
              <w:jc w:val="center"/>
              <w:rPr>
                <w:color w:val="1F3864" w:themeColor="accent1" w:themeShade="80"/>
                <w:szCs w:val="24"/>
              </w:rPr>
            </w:pPr>
            <w:r>
              <w:rPr>
                <w:color w:val="1F3864" w:themeColor="accent1" w:themeShade="80"/>
                <w:szCs w:val="24"/>
              </w:rPr>
              <w:t xml:space="preserve">FOR MORE INFORMATION ON INJURY STATS, SPEAK WITH YOUR MANAGER OR SAFETY COMMITTEE </w:t>
            </w:r>
            <w:r w:rsidR="005318E1">
              <w:rPr>
                <w:color w:val="1F3864" w:themeColor="accent1" w:themeShade="80"/>
                <w:szCs w:val="24"/>
              </w:rPr>
              <w:t>REPRESENTATIVE</w:t>
            </w:r>
          </w:p>
        </w:tc>
      </w:tr>
    </w:tbl>
    <w:p w14:paraId="1CA3FB59" w14:textId="77777777" w:rsidR="001F2396" w:rsidRDefault="001F2396" w:rsidP="004A02DD">
      <w:pPr>
        <w:jc w:val="center"/>
        <w:rPr>
          <w:b/>
          <w:color w:val="1F3864" w:themeColor="accent1" w:themeShade="80"/>
          <w:sz w:val="64"/>
          <w:szCs w:val="64"/>
          <w:u w:val="single"/>
        </w:rPr>
      </w:pPr>
    </w:p>
    <w:p w14:paraId="59EE470B" w14:textId="77777777" w:rsidR="001F2396" w:rsidRDefault="001F2396">
      <w:pPr>
        <w:spacing w:after="0" w:line="300" w:lineRule="auto"/>
        <w:rPr>
          <w:b/>
          <w:color w:val="1F3864" w:themeColor="accent1" w:themeShade="80"/>
          <w:sz w:val="64"/>
          <w:szCs w:val="64"/>
          <w:u w:val="single"/>
        </w:rPr>
      </w:pPr>
      <w:r>
        <w:rPr>
          <w:b/>
          <w:color w:val="1F3864" w:themeColor="accent1" w:themeShade="80"/>
          <w:sz w:val="64"/>
          <w:szCs w:val="64"/>
          <w:u w:val="single"/>
        </w:rPr>
        <w:br w:type="page"/>
      </w:r>
    </w:p>
    <w:p w14:paraId="2528564D" w14:textId="769E6517" w:rsidR="003123E5" w:rsidRDefault="005318E1" w:rsidP="004A02DD">
      <w:pPr>
        <w:jc w:val="center"/>
        <w:rPr>
          <w:b/>
          <w:color w:val="1F3864" w:themeColor="accent1" w:themeShade="80"/>
          <w:sz w:val="64"/>
          <w:szCs w:val="64"/>
          <w:u w:val="single"/>
        </w:rPr>
      </w:pPr>
      <w:r>
        <w:rPr>
          <w:b/>
          <w:color w:val="1F3864" w:themeColor="accent1" w:themeShade="80"/>
          <w:sz w:val="64"/>
          <w:szCs w:val="64"/>
          <w:u w:val="single"/>
        </w:rPr>
        <w:lastRenderedPageBreak/>
        <w:t xml:space="preserve">WORKPLACE HEALTH </w:t>
      </w:r>
      <w:r w:rsidR="0004651C">
        <w:rPr>
          <w:b/>
          <w:color w:val="1F3864" w:themeColor="accent1" w:themeShade="80"/>
          <w:sz w:val="64"/>
          <w:szCs w:val="64"/>
          <w:u w:val="single"/>
        </w:rPr>
        <w:t>&amp;</w:t>
      </w:r>
      <w:r>
        <w:rPr>
          <w:b/>
          <w:color w:val="1F3864" w:themeColor="accent1" w:themeShade="80"/>
          <w:sz w:val="64"/>
          <w:szCs w:val="64"/>
          <w:u w:val="single"/>
        </w:rPr>
        <w:t xml:space="preserve"> SAFETY RULES</w:t>
      </w:r>
    </w:p>
    <w:p w14:paraId="178391A1" w14:textId="77777777" w:rsidR="005318E1" w:rsidRDefault="005318E1" w:rsidP="005318E1">
      <w:pPr>
        <w:spacing w:after="0" w:line="300" w:lineRule="auto"/>
        <w:jc w:val="center"/>
        <w:rPr>
          <w:i/>
          <w:color w:val="FF0000"/>
          <w:szCs w:val="24"/>
        </w:rPr>
      </w:pPr>
      <w:r>
        <w:rPr>
          <w:i/>
          <w:color w:val="FF0000"/>
          <w:szCs w:val="24"/>
        </w:rPr>
        <w:t>&lt;It is common to have a list of rules that all workers must follow. Some examples are listed below, but ensure what you post is specific to your workplace and included in new worker orientation, the employee handbook, and enforced throughout the workplace.&gt;</w:t>
      </w:r>
    </w:p>
    <w:p w14:paraId="2D76962C" w14:textId="77777777" w:rsidR="005318E1" w:rsidRDefault="005318E1" w:rsidP="005318E1">
      <w:pPr>
        <w:spacing w:after="0" w:line="300" w:lineRule="auto"/>
        <w:jc w:val="center"/>
        <w:rPr>
          <w:i/>
          <w:color w:val="FF0000"/>
          <w:szCs w:val="24"/>
        </w:rPr>
      </w:pPr>
    </w:p>
    <w:p w14:paraId="396BD0CE" w14:textId="77777777" w:rsidR="005318E1" w:rsidRPr="005318E1" w:rsidRDefault="005318E1" w:rsidP="005318E1">
      <w:pPr>
        <w:pStyle w:val="ListParagraph"/>
        <w:numPr>
          <w:ilvl w:val="0"/>
          <w:numId w:val="1"/>
        </w:numPr>
        <w:spacing w:after="0" w:line="300" w:lineRule="auto"/>
        <w:rPr>
          <w:i/>
          <w:color w:val="00B0F0"/>
          <w:sz w:val="32"/>
          <w:szCs w:val="24"/>
        </w:rPr>
      </w:pPr>
      <w:r w:rsidRPr="005318E1">
        <w:rPr>
          <w:i/>
          <w:color w:val="00B0F0"/>
          <w:sz w:val="32"/>
          <w:szCs w:val="24"/>
        </w:rPr>
        <w:t>No staff member walks to their car alone after 9 pm</w:t>
      </w:r>
    </w:p>
    <w:p w14:paraId="783638DD" w14:textId="77777777" w:rsidR="005318E1" w:rsidRPr="005318E1" w:rsidRDefault="005318E1" w:rsidP="005318E1">
      <w:pPr>
        <w:pStyle w:val="ListParagraph"/>
        <w:numPr>
          <w:ilvl w:val="0"/>
          <w:numId w:val="1"/>
        </w:numPr>
        <w:spacing w:after="0" w:line="300" w:lineRule="auto"/>
        <w:rPr>
          <w:i/>
          <w:color w:val="00B0F0"/>
          <w:sz w:val="32"/>
          <w:szCs w:val="24"/>
        </w:rPr>
      </w:pPr>
      <w:r w:rsidRPr="005318E1">
        <w:rPr>
          <w:i/>
          <w:color w:val="00B0F0"/>
          <w:sz w:val="32"/>
          <w:szCs w:val="24"/>
        </w:rPr>
        <w:t>Do not participate in bullying and harassment</w:t>
      </w:r>
    </w:p>
    <w:p w14:paraId="533061CE" w14:textId="77777777" w:rsidR="005318E1" w:rsidRPr="005318E1" w:rsidRDefault="005318E1" w:rsidP="005318E1">
      <w:pPr>
        <w:pStyle w:val="ListParagraph"/>
        <w:numPr>
          <w:ilvl w:val="0"/>
          <w:numId w:val="1"/>
        </w:numPr>
        <w:spacing w:after="0" w:line="300" w:lineRule="auto"/>
        <w:rPr>
          <w:i/>
          <w:color w:val="00B0F0"/>
          <w:sz w:val="32"/>
          <w:szCs w:val="24"/>
        </w:rPr>
      </w:pPr>
      <w:r w:rsidRPr="005318E1">
        <w:rPr>
          <w:i/>
          <w:color w:val="00B0F0"/>
          <w:sz w:val="32"/>
          <w:szCs w:val="24"/>
        </w:rPr>
        <w:t>No running or horseplay in the workplace</w:t>
      </w:r>
    </w:p>
    <w:p w14:paraId="02250EDB" w14:textId="77777777" w:rsidR="005318E1" w:rsidRPr="005318E1" w:rsidRDefault="005318E1" w:rsidP="005318E1">
      <w:pPr>
        <w:pStyle w:val="ListParagraph"/>
        <w:numPr>
          <w:ilvl w:val="0"/>
          <w:numId w:val="1"/>
        </w:numPr>
        <w:spacing w:after="0" w:line="300" w:lineRule="auto"/>
        <w:rPr>
          <w:i/>
          <w:color w:val="00B0F0"/>
          <w:sz w:val="32"/>
          <w:szCs w:val="24"/>
        </w:rPr>
      </w:pPr>
      <w:r w:rsidRPr="005318E1">
        <w:rPr>
          <w:i/>
          <w:color w:val="00B0F0"/>
          <w:sz w:val="32"/>
          <w:szCs w:val="24"/>
        </w:rPr>
        <w:t>Appropriate PPE must always be worn for the job</w:t>
      </w:r>
    </w:p>
    <w:p w14:paraId="62B79410" w14:textId="77777777" w:rsidR="005318E1" w:rsidRPr="005318E1" w:rsidRDefault="005318E1" w:rsidP="005318E1">
      <w:pPr>
        <w:pStyle w:val="ListParagraph"/>
        <w:numPr>
          <w:ilvl w:val="0"/>
          <w:numId w:val="1"/>
        </w:numPr>
        <w:spacing w:after="0" w:line="300" w:lineRule="auto"/>
        <w:rPr>
          <w:i/>
          <w:color w:val="00B0F0"/>
          <w:sz w:val="32"/>
          <w:szCs w:val="24"/>
        </w:rPr>
      </w:pPr>
      <w:r w:rsidRPr="005318E1">
        <w:rPr>
          <w:i/>
          <w:color w:val="00B0F0"/>
          <w:sz w:val="32"/>
          <w:szCs w:val="24"/>
        </w:rPr>
        <w:t>See something, say something – report hazards to your supervisor</w:t>
      </w:r>
    </w:p>
    <w:p w14:paraId="37B825F9" w14:textId="77777777" w:rsidR="005318E1" w:rsidRDefault="005318E1" w:rsidP="005318E1">
      <w:pPr>
        <w:spacing w:after="0" w:line="300" w:lineRule="auto"/>
        <w:rPr>
          <w:i/>
          <w:color w:val="00B0F0"/>
          <w:szCs w:val="24"/>
        </w:rPr>
      </w:pPr>
    </w:p>
    <w:p w14:paraId="2E958B1D" w14:textId="03B0C7B4" w:rsidR="006A51E8" w:rsidRDefault="006A51E8">
      <w:pPr>
        <w:spacing w:after="0" w:line="300" w:lineRule="auto"/>
        <w:rPr>
          <w:i/>
          <w:color w:val="00B0F0"/>
          <w:szCs w:val="24"/>
        </w:rPr>
      </w:pPr>
      <w:r>
        <w:rPr>
          <w:i/>
          <w:color w:val="00B0F0"/>
          <w:szCs w:val="24"/>
        </w:rPr>
        <w:br w:type="page"/>
      </w:r>
    </w:p>
    <w:p w14:paraId="2B3D3F2A" w14:textId="64E779EE" w:rsidR="005318E1" w:rsidRDefault="005318E1" w:rsidP="005318E1">
      <w:pPr>
        <w:jc w:val="center"/>
        <w:rPr>
          <w:b/>
          <w:color w:val="1F3864" w:themeColor="accent1" w:themeShade="80"/>
          <w:sz w:val="64"/>
          <w:szCs w:val="64"/>
          <w:u w:val="single"/>
        </w:rPr>
      </w:pPr>
      <w:r>
        <w:rPr>
          <w:b/>
          <w:color w:val="1F3864" w:themeColor="accent1" w:themeShade="80"/>
          <w:sz w:val="64"/>
          <w:szCs w:val="64"/>
          <w:u w:val="single"/>
        </w:rPr>
        <w:lastRenderedPageBreak/>
        <w:t xml:space="preserve">WORKER HEALTH </w:t>
      </w:r>
      <w:r w:rsidR="0004651C">
        <w:rPr>
          <w:b/>
          <w:color w:val="1F3864" w:themeColor="accent1" w:themeShade="80"/>
          <w:sz w:val="64"/>
          <w:szCs w:val="64"/>
          <w:u w:val="single"/>
        </w:rPr>
        <w:t>&amp;</w:t>
      </w:r>
      <w:r>
        <w:rPr>
          <w:b/>
          <w:color w:val="1F3864" w:themeColor="accent1" w:themeShade="80"/>
          <w:sz w:val="64"/>
          <w:szCs w:val="64"/>
          <w:u w:val="single"/>
        </w:rPr>
        <w:t xml:space="preserve"> SAFETY RIGHTS</w:t>
      </w:r>
    </w:p>
    <w:p w14:paraId="67ACF849" w14:textId="5142C008" w:rsidR="005318E1" w:rsidRDefault="005318E1" w:rsidP="005318E1">
      <w:pPr>
        <w:spacing w:after="0" w:line="300" w:lineRule="auto"/>
        <w:jc w:val="center"/>
        <w:rPr>
          <w:i/>
          <w:color w:val="FF0000"/>
          <w:szCs w:val="24"/>
        </w:rPr>
      </w:pPr>
      <w:r>
        <w:rPr>
          <w:i/>
          <w:color w:val="FF0000"/>
          <w:szCs w:val="24"/>
        </w:rPr>
        <w:t xml:space="preserve">&lt;By regulation, workers have workplace health </w:t>
      </w:r>
      <w:r w:rsidR="0004651C">
        <w:rPr>
          <w:i/>
          <w:color w:val="FF0000"/>
          <w:szCs w:val="24"/>
        </w:rPr>
        <w:t>&amp;</w:t>
      </w:r>
      <w:r>
        <w:rPr>
          <w:i/>
          <w:color w:val="FF0000"/>
          <w:szCs w:val="24"/>
        </w:rPr>
        <w:t xml:space="preserve"> safety rights. It is important for an employer to empower their staff to know and exercise their rights in order to foster a positive health </w:t>
      </w:r>
      <w:r w:rsidR="0004651C">
        <w:rPr>
          <w:i/>
          <w:color w:val="FF0000"/>
          <w:szCs w:val="24"/>
        </w:rPr>
        <w:t>&amp;</w:t>
      </w:r>
      <w:r>
        <w:rPr>
          <w:i/>
          <w:color w:val="FF0000"/>
          <w:szCs w:val="24"/>
        </w:rPr>
        <w:t xml:space="preserve"> safety culture.&gt;</w:t>
      </w:r>
    </w:p>
    <w:p w14:paraId="71BDF40A" w14:textId="77777777" w:rsidR="005318E1" w:rsidRDefault="005318E1" w:rsidP="005318E1">
      <w:pPr>
        <w:spacing w:after="0" w:line="300" w:lineRule="auto"/>
        <w:jc w:val="center"/>
        <w:rPr>
          <w:i/>
          <w:color w:val="FF0000"/>
          <w:szCs w:val="24"/>
        </w:rPr>
      </w:pPr>
    </w:p>
    <w:p w14:paraId="1F481693" w14:textId="77777777" w:rsidR="005318E1" w:rsidRPr="005318E1" w:rsidRDefault="005318E1" w:rsidP="005318E1">
      <w:pPr>
        <w:spacing w:after="0" w:line="300" w:lineRule="auto"/>
        <w:ind w:left="1440" w:firstLine="720"/>
        <w:rPr>
          <w:color w:val="1F3864" w:themeColor="accent1" w:themeShade="80"/>
          <w:sz w:val="32"/>
          <w:szCs w:val="32"/>
        </w:rPr>
      </w:pPr>
      <w:r w:rsidRPr="005318E1">
        <w:rPr>
          <w:color w:val="1F3864" w:themeColor="accent1" w:themeShade="80"/>
          <w:sz w:val="32"/>
          <w:szCs w:val="32"/>
        </w:rPr>
        <w:t>Worker Rights:</w:t>
      </w:r>
    </w:p>
    <w:p w14:paraId="2B96D175" w14:textId="1BB020EC" w:rsidR="005318E1" w:rsidRPr="005318E1" w:rsidRDefault="005318E1" w:rsidP="005318E1">
      <w:pPr>
        <w:pStyle w:val="ListParagraph"/>
        <w:numPr>
          <w:ilvl w:val="0"/>
          <w:numId w:val="1"/>
        </w:numPr>
        <w:spacing w:after="0" w:line="300" w:lineRule="auto"/>
        <w:rPr>
          <w:color w:val="1F3864" w:themeColor="accent1" w:themeShade="80"/>
          <w:sz w:val="32"/>
          <w:szCs w:val="32"/>
        </w:rPr>
      </w:pPr>
      <w:r w:rsidRPr="005318E1">
        <w:rPr>
          <w:color w:val="1F3864" w:themeColor="accent1" w:themeShade="80"/>
          <w:sz w:val="32"/>
          <w:szCs w:val="32"/>
        </w:rPr>
        <w:t xml:space="preserve">Right to </w:t>
      </w:r>
      <w:r w:rsidR="00D51F8F">
        <w:rPr>
          <w:color w:val="1F3864" w:themeColor="accent1" w:themeShade="80"/>
          <w:sz w:val="32"/>
          <w:szCs w:val="32"/>
        </w:rPr>
        <w:t>k</w:t>
      </w:r>
      <w:r w:rsidRPr="005318E1">
        <w:rPr>
          <w:color w:val="1F3864" w:themeColor="accent1" w:themeShade="80"/>
          <w:sz w:val="32"/>
          <w:szCs w:val="32"/>
        </w:rPr>
        <w:t>now about hazards in their workplace</w:t>
      </w:r>
    </w:p>
    <w:p w14:paraId="53EE36FE" w14:textId="133A11DC" w:rsidR="005318E1" w:rsidRPr="005318E1" w:rsidRDefault="005318E1" w:rsidP="005318E1">
      <w:pPr>
        <w:pStyle w:val="ListParagraph"/>
        <w:numPr>
          <w:ilvl w:val="0"/>
          <w:numId w:val="1"/>
        </w:numPr>
        <w:spacing w:after="0" w:line="300" w:lineRule="auto"/>
        <w:rPr>
          <w:color w:val="1F3864" w:themeColor="accent1" w:themeShade="80"/>
          <w:sz w:val="32"/>
          <w:szCs w:val="32"/>
        </w:rPr>
      </w:pPr>
      <w:r w:rsidRPr="005318E1">
        <w:rPr>
          <w:color w:val="1F3864" w:themeColor="accent1" w:themeShade="80"/>
          <w:sz w:val="32"/>
          <w:szCs w:val="32"/>
        </w:rPr>
        <w:t xml:space="preserve">Right to </w:t>
      </w:r>
      <w:r w:rsidR="00D51F8F">
        <w:rPr>
          <w:color w:val="1F3864" w:themeColor="accent1" w:themeShade="80"/>
          <w:sz w:val="32"/>
          <w:szCs w:val="32"/>
        </w:rPr>
        <w:t>r</w:t>
      </w:r>
      <w:r w:rsidRPr="005318E1">
        <w:rPr>
          <w:color w:val="1F3864" w:themeColor="accent1" w:themeShade="80"/>
          <w:sz w:val="32"/>
          <w:szCs w:val="32"/>
        </w:rPr>
        <w:t>efuse unsafe work</w:t>
      </w:r>
    </w:p>
    <w:p w14:paraId="74C07EAB" w14:textId="3C5DBF76" w:rsidR="005318E1" w:rsidRPr="005318E1" w:rsidRDefault="005318E1" w:rsidP="005318E1">
      <w:pPr>
        <w:pStyle w:val="ListParagraph"/>
        <w:numPr>
          <w:ilvl w:val="0"/>
          <w:numId w:val="1"/>
        </w:numPr>
        <w:spacing w:after="0" w:line="300" w:lineRule="auto"/>
        <w:rPr>
          <w:color w:val="1F3864" w:themeColor="accent1" w:themeShade="80"/>
          <w:sz w:val="32"/>
          <w:szCs w:val="32"/>
        </w:rPr>
      </w:pPr>
      <w:r w:rsidRPr="005318E1">
        <w:rPr>
          <w:color w:val="1F3864" w:themeColor="accent1" w:themeShade="80"/>
          <w:sz w:val="32"/>
          <w:szCs w:val="32"/>
        </w:rPr>
        <w:t xml:space="preserve">Right to participate in health </w:t>
      </w:r>
      <w:r w:rsidR="0004651C">
        <w:rPr>
          <w:color w:val="1F3864" w:themeColor="accent1" w:themeShade="80"/>
          <w:sz w:val="32"/>
          <w:szCs w:val="32"/>
        </w:rPr>
        <w:t>&amp;</w:t>
      </w:r>
      <w:r w:rsidRPr="005318E1">
        <w:rPr>
          <w:color w:val="1F3864" w:themeColor="accent1" w:themeShade="80"/>
          <w:sz w:val="32"/>
          <w:szCs w:val="32"/>
        </w:rPr>
        <w:t xml:space="preserve"> safety activities</w:t>
      </w:r>
    </w:p>
    <w:p w14:paraId="17C86281" w14:textId="77777777" w:rsidR="001F2396" w:rsidRDefault="001F2396">
      <w:pPr>
        <w:spacing w:after="0" w:line="300" w:lineRule="auto"/>
        <w:rPr>
          <w:b/>
          <w:color w:val="1F3864" w:themeColor="accent1" w:themeShade="80"/>
          <w:sz w:val="64"/>
          <w:szCs w:val="64"/>
          <w:u w:val="single"/>
        </w:rPr>
      </w:pPr>
      <w:r>
        <w:rPr>
          <w:b/>
          <w:color w:val="1F3864" w:themeColor="accent1" w:themeShade="80"/>
          <w:sz w:val="64"/>
          <w:szCs w:val="64"/>
          <w:u w:val="single"/>
        </w:rPr>
        <w:br w:type="page"/>
      </w:r>
    </w:p>
    <w:p w14:paraId="7D77B66B" w14:textId="77777777" w:rsidR="001F2396" w:rsidRDefault="001F2396" w:rsidP="004A02DD">
      <w:pPr>
        <w:jc w:val="center"/>
        <w:rPr>
          <w:b/>
          <w:color w:val="1F3864" w:themeColor="accent1" w:themeShade="80"/>
          <w:sz w:val="64"/>
          <w:szCs w:val="64"/>
          <w:u w:val="single"/>
        </w:rPr>
      </w:pPr>
      <w:r>
        <w:rPr>
          <w:b/>
          <w:color w:val="1F3864" w:themeColor="accent1" w:themeShade="80"/>
          <w:sz w:val="64"/>
          <w:szCs w:val="64"/>
          <w:u w:val="single"/>
        </w:rPr>
        <w:lastRenderedPageBreak/>
        <w:t>EMERGENCY REMINDERS</w:t>
      </w:r>
    </w:p>
    <w:p w14:paraId="749E129D" w14:textId="0AD57053" w:rsidR="001F2396" w:rsidRPr="00983F1B" w:rsidRDefault="00983F1B" w:rsidP="00983F1B">
      <w:pPr>
        <w:jc w:val="center"/>
        <w:rPr>
          <w:i/>
          <w:color w:val="FF0000"/>
          <w:szCs w:val="24"/>
        </w:rPr>
      </w:pPr>
      <w:r>
        <w:rPr>
          <w:i/>
          <w:color w:val="FF0000"/>
          <w:szCs w:val="24"/>
        </w:rPr>
        <w:t>&lt;Use this page to remind workers of emergency procedure information such as first aid attendant names, work schedules, and work locations, as well as important locations such as first aid kits, eye wash stations, AED’s and muster/assembly areas. You can also remind workers of incident reporting procedures including who to contact and when.</w:t>
      </w:r>
      <w:r w:rsidR="003A6BA7">
        <w:rPr>
          <w:i/>
          <w:color w:val="FF0000"/>
          <w:szCs w:val="24"/>
        </w:rPr>
        <w:t xml:space="preserve"> You may choose to include quick step by step instructions for fire, earthquake, tsunami, active shooter emergency procedures. Try to keep it simple by reducing the actual procedure document to the basic steps. Also consider connecting workers with emergency mental health support through community or Employee Assistance Program (EAP) programs.</w:t>
      </w:r>
      <w:r>
        <w:rPr>
          <w:i/>
          <w:color w:val="FF0000"/>
          <w:szCs w:val="24"/>
        </w:rPr>
        <w:t>&gt;</w:t>
      </w:r>
    </w:p>
    <w:p w14:paraId="6F3D1907" w14:textId="77777777" w:rsidR="00347F67" w:rsidRPr="005318E1" w:rsidRDefault="00347F67" w:rsidP="00A91B98">
      <w:pPr>
        <w:ind w:left="1440"/>
        <w:rPr>
          <w:color w:val="1F3864" w:themeColor="accent1" w:themeShade="80"/>
          <w:sz w:val="32"/>
          <w:szCs w:val="32"/>
        </w:rPr>
      </w:pPr>
      <w:r w:rsidRPr="005318E1">
        <w:rPr>
          <w:color w:val="1F3864" w:themeColor="accent1" w:themeShade="80"/>
          <w:sz w:val="32"/>
          <w:szCs w:val="32"/>
        </w:rPr>
        <w:t>First aid attendant</w:t>
      </w:r>
      <w:r w:rsidR="00A91B98">
        <w:rPr>
          <w:color w:val="1F3864" w:themeColor="accent1" w:themeShade="80"/>
          <w:sz w:val="32"/>
          <w:szCs w:val="32"/>
        </w:rPr>
        <w:t>(</w:t>
      </w:r>
      <w:r w:rsidRPr="005318E1">
        <w:rPr>
          <w:color w:val="1F3864" w:themeColor="accent1" w:themeShade="80"/>
          <w:sz w:val="32"/>
          <w:szCs w:val="32"/>
        </w:rPr>
        <w:t>s</w:t>
      </w:r>
      <w:r w:rsidR="00A91B98">
        <w:rPr>
          <w:color w:val="1F3864" w:themeColor="accent1" w:themeShade="80"/>
          <w:sz w:val="32"/>
          <w:szCs w:val="32"/>
        </w:rPr>
        <w:t>)</w:t>
      </w:r>
      <w:r w:rsidR="00983F1B" w:rsidRPr="005318E1">
        <w:rPr>
          <w:color w:val="1F3864" w:themeColor="accent1" w:themeShade="80"/>
          <w:sz w:val="32"/>
          <w:szCs w:val="32"/>
        </w:rPr>
        <w:t xml:space="preserve"> (names, work schedules, and work locations):</w:t>
      </w:r>
    </w:p>
    <w:p w14:paraId="15F61576" w14:textId="77777777" w:rsidR="001F2396" w:rsidRPr="005318E1" w:rsidRDefault="001F2396" w:rsidP="00A91B98">
      <w:pPr>
        <w:ind w:left="1440"/>
        <w:rPr>
          <w:color w:val="1F3864" w:themeColor="accent1" w:themeShade="80"/>
          <w:sz w:val="32"/>
          <w:szCs w:val="32"/>
        </w:rPr>
      </w:pPr>
      <w:r w:rsidRPr="005318E1">
        <w:rPr>
          <w:color w:val="1F3864" w:themeColor="accent1" w:themeShade="80"/>
          <w:sz w:val="32"/>
          <w:szCs w:val="32"/>
        </w:rPr>
        <w:t>First aid kit location</w:t>
      </w:r>
      <w:r w:rsidR="00A91B98">
        <w:rPr>
          <w:color w:val="1F3864" w:themeColor="accent1" w:themeShade="80"/>
          <w:sz w:val="32"/>
          <w:szCs w:val="32"/>
        </w:rPr>
        <w:t>(</w:t>
      </w:r>
      <w:r w:rsidRPr="005318E1">
        <w:rPr>
          <w:color w:val="1F3864" w:themeColor="accent1" w:themeShade="80"/>
          <w:sz w:val="32"/>
          <w:szCs w:val="32"/>
        </w:rPr>
        <w:t>s</w:t>
      </w:r>
      <w:r w:rsidR="00A91B98">
        <w:rPr>
          <w:color w:val="1F3864" w:themeColor="accent1" w:themeShade="80"/>
          <w:sz w:val="32"/>
          <w:szCs w:val="32"/>
        </w:rPr>
        <w:t>)</w:t>
      </w:r>
      <w:r w:rsidRPr="005318E1">
        <w:rPr>
          <w:color w:val="1F3864" w:themeColor="accent1" w:themeShade="80"/>
          <w:sz w:val="32"/>
          <w:szCs w:val="32"/>
        </w:rPr>
        <w:t>:</w:t>
      </w:r>
    </w:p>
    <w:p w14:paraId="1CA20358" w14:textId="77777777" w:rsidR="001F2396" w:rsidRPr="005318E1" w:rsidRDefault="001F2396" w:rsidP="00A91B98">
      <w:pPr>
        <w:ind w:left="1440"/>
        <w:rPr>
          <w:color w:val="1F3864" w:themeColor="accent1" w:themeShade="80"/>
          <w:sz w:val="32"/>
          <w:szCs w:val="32"/>
        </w:rPr>
      </w:pPr>
      <w:r w:rsidRPr="005318E1">
        <w:rPr>
          <w:color w:val="1F3864" w:themeColor="accent1" w:themeShade="80"/>
          <w:sz w:val="32"/>
          <w:szCs w:val="32"/>
        </w:rPr>
        <w:t>Eye wash station location</w:t>
      </w:r>
      <w:r w:rsidR="00A91B98">
        <w:rPr>
          <w:color w:val="1F3864" w:themeColor="accent1" w:themeShade="80"/>
          <w:sz w:val="32"/>
          <w:szCs w:val="32"/>
        </w:rPr>
        <w:t>(</w:t>
      </w:r>
      <w:r w:rsidRPr="005318E1">
        <w:rPr>
          <w:color w:val="1F3864" w:themeColor="accent1" w:themeShade="80"/>
          <w:sz w:val="32"/>
          <w:szCs w:val="32"/>
        </w:rPr>
        <w:t>s</w:t>
      </w:r>
      <w:r w:rsidR="00A91B98">
        <w:rPr>
          <w:color w:val="1F3864" w:themeColor="accent1" w:themeShade="80"/>
          <w:sz w:val="32"/>
          <w:szCs w:val="32"/>
        </w:rPr>
        <w:t>)</w:t>
      </w:r>
      <w:r w:rsidRPr="005318E1">
        <w:rPr>
          <w:color w:val="1F3864" w:themeColor="accent1" w:themeShade="80"/>
          <w:sz w:val="32"/>
          <w:szCs w:val="32"/>
        </w:rPr>
        <w:t>:</w:t>
      </w:r>
    </w:p>
    <w:p w14:paraId="0E6718A5" w14:textId="77777777" w:rsidR="001F2396" w:rsidRPr="005318E1" w:rsidRDefault="001F2396" w:rsidP="00A91B98">
      <w:pPr>
        <w:ind w:left="1440"/>
        <w:rPr>
          <w:color w:val="1F3864" w:themeColor="accent1" w:themeShade="80"/>
          <w:sz w:val="32"/>
          <w:szCs w:val="32"/>
        </w:rPr>
      </w:pPr>
      <w:r w:rsidRPr="005318E1">
        <w:rPr>
          <w:color w:val="1F3864" w:themeColor="accent1" w:themeShade="80"/>
          <w:sz w:val="32"/>
          <w:szCs w:val="32"/>
        </w:rPr>
        <w:t xml:space="preserve">AED location: </w:t>
      </w:r>
    </w:p>
    <w:p w14:paraId="242924F8" w14:textId="77777777" w:rsidR="001F2396" w:rsidRPr="005318E1" w:rsidRDefault="001F2396" w:rsidP="00A91B98">
      <w:pPr>
        <w:ind w:left="1440"/>
        <w:rPr>
          <w:color w:val="1F3864" w:themeColor="accent1" w:themeShade="80"/>
          <w:sz w:val="32"/>
          <w:szCs w:val="32"/>
        </w:rPr>
      </w:pPr>
      <w:r w:rsidRPr="005318E1">
        <w:rPr>
          <w:color w:val="1F3864" w:themeColor="accent1" w:themeShade="80"/>
          <w:sz w:val="32"/>
          <w:szCs w:val="32"/>
        </w:rPr>
        <w:t>Muster station location</w:t>
      </w:r>
      <w:r w:rsidR="00A91B98">
        <w:rPr>
          <w:color w:val="1F3864" w:themeColor="accent1" w:themeShade="80"/>
          <w:sz w:val="32"/>
          <w:szCs w:val="32"/>
        </w:rPr>
        <w:t>(</w:t>
      </w:r>
      <w:r w:rsidRPr="005318E1">
        <w:rPr>
          <w:color w:val="1F3864" w:themeColor="accent1" w:themeShade="80"/>
          <w:sz w:val="32"/>
          <w:szCs w:val="32"/>
        </w:rPr>
        <w:t>s</w:t>
      </w:r>
      <w:r w:rsidR="00A91B98">
        <w:rPr>
          <w:color w:val="1F3864" w:themeColor="accent1" w:themeShade="80"/>
          <w:sz w:val="32"/>
          <w:szCs w:val="32"/>
        </w:rPr>
        <w:t>):</w:t>
      </w:r>
    </w:p>
    <w:p w14:paraId="597C0C51" w14:textId="555B4923" w:rsidR="001F2396" w:rsidRDefault="00A91B98" w:rsidP="00A91B98">
      <w:pPr>
        <w:ind w:left="1440"/>
        <w:rPr>
          <w:color w:val="1F3864" w:themeColor="accent1" w:themeShade="80"/>
          <w:sz w:val="32"/>
          <w:szCs w:val="32"/>
        </w:rPr>
      </w:pPr>
      <w:r>
        <w:rPr>
          <w:color w:val="1F3864" w:themeColor="accent1" w:themeShade="80"/>
          <w:sz w:val="32"/>
          <w:szCs w:val="32"/>
        </w:rPr>
        <w:t>Remember</w:t>
      </w:r>
      <w:r w:rsidR="00983F1B" w:rsidRPr="005318E1">
        <w:rPr>
          <w:color w:val="1F3864" w:themeColor="accent1" w:themeShade="80"/>
          <w:sz w:val="32"/>
          <w:szCs w:val="32"/>
        </w:rPr>
        <w:t xml:space="preserve"> to report </w:t>
      </w:r>
      <w:r w:rsidR="00D51F8F">
        <w:rPr>
          <w:color w:val="1F3864" w:themeColor="accent1" w:themeShade="80"/>
          <w:sz w:val="32"/>
          <w:szCs w:val="32"/>
        </w:rPr>
        <w:t xml:space="preserve">all </w:t>
      </w:r>
      <w:r w:rsidR="00983F1B" w:rsidRPr="005318E1">
        <w:rPr>
          <w:color w:val="1F3864" w:themeColor="accent1" w:themeShade="80"/>
          <w:sz w:val="32"/>
          <w:szCs w:val="32"/>
        </w:rPr>
        <w:t>incident</w:t>
      </w:r>
      <w:r w:rsidR="00CA3B41">
        <w:rPr>
          <w:color w:val="1F3864" w:themeColor="accent1" w:themeShade="80"/>
          <w:sz w:val="32"/>
          <w:szCs w:val="32"/>
        </w:rPr>
        <w:t>s</w:t>
      </w:r>
      <w:r w:rsidR="001F2396" w:rsidRPr="005318E1">
        <w:rPr>
          <w:color w:val="1F3864" w:themeColor="accent1" w:themeShade="80"/>
          <w:sz w:val="32"/>
          <w:szCs w:val="32"/>
        </w:rPr>
        <w:t xml:space="preserve"> to </w:t>
      </w:r>
      <w:r w:rsidR="00983F1B" w:rsidRPr="005318E1">
        <w:rPr>
          <w:color w:val="1F3864" w:themeColor="accent1" w:themeShade="80"/>
          <w:sz w:val="32"/>
          <w:szCs w:val="32"/>
        </w:rPr>
        <w:t xml:space="preserve">your </w:t>
      </w:r>
      <w:r w:rsidR="001F2396" w:rsidRPr="005318E1">
        <w:rPr>
          <w:color w:val="1F3864" w:themeColor="accent1" w:themeShade="80"/>
          <w:sz w:val="32"/>
          <w:szCs w:val="32"/>
        </w:rPr>
        <w:t>supervisor</w:t>
      </w:r>
      <w:r w:rsidR="00983F1B" w:rsidRPr="005318E1">
        <w:rPr>
          <w:color w:val="1F3864" w:themeColor="accent1" w:themeShade="80"/>
          <w:sz w:val="32"/>
          <w:szCs w:val="32"/>
        </w:rPr>
        <w:t xml:space="preserve"> (name and contact information)</w:t>
      </w:r>
      <w:r w:rsidR="001F2396" w:rsidRPr="005318E1">
        <w:rPr>
          <w:color w:val="1F3864" w:themeColor="accent1" w:themeShade="80"/>
          <w:sz w:val="32"/>
          <w:szCs w:val="32"/>
        </w:rPr>
        <w:t xml:space="preserve">: </w:t>
      </w:r>
    </w:p>
    <w:p w14:paraId="2A11A6B2" w14:textId="3AEBBE02" w:rsidR="003A6BA7" w:rsidRDefault="003A6BA7" w:rsidP="00A91B98">
      <w:pPr>
        <w:ind w:left="1440"/>
        <w:rPr>
          <w:color w:val="1F3864" w:themeColor="accent1" w:themeShade="80"/>
          <w:sz w:val="32"/>
          <w:szCs w:val="32"/>
        </w:rPr>
      </w:pPr>
      <w:r>
        <w:rPr>
          <w:color w:val="1F3864" w:themeColor="accent1" w:themeShade="80"/>
          <w:sz w:val="32"/>
          <w:szCs w:val="32"/>
        </w:rPr>
        <w:t xml:space="preserve">Emergency procedures: </w:t>
      </w:r>
    </w:p>
    <w:p w14:paraId="00E52706" w14:textId="7020C3D7" w:rsidR="003A6BA7" w:rsidRPr="005318E1" w:rsidRDefault="003A6BA7" w:rsidP="00A91B98">
      <w:pPr>
        <w:ind w:left="1440"/>
        <w:rPr>
          <w:color w:val="1F3864" w:themeColor="accent1" w:themeShade="80"/>
          <w:sz w:val="32"/>
          <w:szCs w:val="32"/>
        </w:rPr>
      </w:pPr>
      <w:r>
        <w:rPr>
          <w:color w:val="1F3864" w:themeColor="accent1" w:themeShade="80"/>
          <w:sz w:val="32"/>
          <w:szCs w:val="32"/>
        </w:rPr>
        <w:t xml:space="preserve">Employee Assistance Program (EAP) contact information: </w:t>
      </w:r>
    </w:p>
    <w:p w14:paraId="06F1718C" w14:textId="77777777" w:rsidR="001F2396" w:rsidRPr="005318E1" w:rsidRDefault="001F2396">
      <w:pPr>
        <w:spacing w:after="0" w:line="300" w:lineRule="auto"/>
        <w:rPr>
          <w:color w:val="1F3864" w:themeColor="accent1" w:themeShade="80"/>
          <w:sz w:val="32"/>
          <w:szCs w:val="32"/>
        </w:rPr>
      </w:pPr>
      <w:r w:rsidRPr="005318E1">
        <w:rPr>
          <w:color w:val="1F3864" w:themeColor="accent1" w:themeShade="80"/>
          <w:sz w:val="32"/>
          <w:szCs w:val="32"/>
        </w:rPr>
        <w:br w:type="page"/>
      </w:r>
    </w:p>
    <w:p w14:paraId="779DAD78" w14:textId="77777777" w:rsidR="001F2396" w:rsidRDefault="001F2396" w:rsidP="001F2396">
      <w:pPr>
        <w:jc w:val="center"/>
        <w:rPr>
          <w:b/>
          <w:color w:val="1F3864" w:themeColor="accent1" w:themeShade="80"/>
          <w:sz w:val="64"/>
          <w:szCs w:val="64"/>
          <w:u w:val="single"/>
        </w:rPr>
      </w:pPr>
      <w:r>
        <w:rPr>
          <w:b/>
          <w:color w:val="1F3864" w:themeColor="accent1" w:themeShade="80"/>
          <w:sz w:val="64"/>
          <w:szCs w:val="64"/>
          <w:u w:val="single"/>
        </w:rPr>
        <w:lastRenderedPageBreak/>
        <w:t>NEXT COMMITTEE MEETING IS:</w:t>
      </w:r>
    </w:p>
    <w:p w14:paraId="7714DBD6" w14:textId="038B0C89" w:rsidR="00A91B98" w:rsidRDefault="00A91B98" w:rsidP="00A91B98">
      <w:pPr>
        <w:spacing w:after="0" w:line="300" w:lineRule="auto"/>
        <w:jc w:val="center"/>
        <w:rPr>
          <w:i/>
          <w:color w:val="FF0000"/>
          <w:szCs w:val="24"/>
        </w:rPr>
      </w:pPr>
      <w:r>
        <w:rPr>
          <w:i/>
          <w:color w:val="FF0000"/>
          <w:szCs w:val="24"/>
        </w:rPr>
        <w:t xml:space="preserve">&lt;Use this page to post when the next meeting is. This will act as a reminder for the committee members, but will also give committee visibility to the rest of the workers. A great way to re-use this page is to print a blank sheet, laminate it, and use erasable marker to refresh the meeting date, time and location as months and meetings progress throughout the year.&gt; </w:t>
      </w:r>
    </w:p>
    <w:p w14:paraId="086C97EC" w14:textId="77777777" w:rsidR="003A6BA7" w:rsidRPr="003A6BA7" w:rsidRDefault="003A6BA7" w:rsidP="00A91B98">
      <w:pPr>
        <w:spacing w:after="0" w:line="300" w:lineRule="auto"/>
        <w:jc w:val="center"/>
        <w:rPr>
          <w:szCs w:val="24"/>
        </w:rPr>
      </w:pPr>
    </w:p>
    <w:tbl>
      <w:tblPr>
        <w:tblStyle w:val="TableGrid"/>
        <w:tblW w:w="0" w:type="auto"/>
        <w:jc w:val="center"/>
        <w:tblLook w:val="04A0" w:firstRow="1" w:lastRow="0" w:firstColumn="1" w:lastColumn="0" w:noHBand="0" w:noVBand="1"/>
      </w:tblPr>
      <w:tblGrid>
        <w:gridCol w:w="9265"/>
      </w:tblGrid>
      <w:tr w:rsidR="00A91B98" w14:paraId="745BFEB6" w14:textId="77777777" w:rsidTr="00A91B98">
        <w:trPr>
          <w:jc w:val="center"/>
        </w:trPr>
        <w:tc>
          <w:tcPr>
            <w:tcW w:w="9265" w:type="dxa"/>
          </w:tcPr>
          <w:p w14:paraId="76429BB2" w14:textId="77777777" w:rsidR="00A91B98" w:rsidRPr="00A91B98" w:rsidRDefault="00A91B98" w:rsidP="00A91B98">
            <w:pPr>
              <w:spacing w:after="0" w:line="300" w:lineRule="auto"/>
              <w:jc w:val="center"/>
              <w:rPr>
                <w:i/>
                <w:color w:val="1F3864" w:themeColor="accent1" w:themeShade="80"/>
                <w:sz w:val="64"/>
                <w:szCs w:val="64"/>
              </w:rPr>
            </w:pPr>
            <w:r>
              <w:rPr>
                <w:i/>
                <w:color w:val="00B0F0"/>
                <w:sz w:val="64"/>
                <w:szCs w:val="64"/>
              </w:rPr>
              <w:t>&lt;d</w:t>
            </w:r>
            <w:r w:rsidRPr="00A91B98">
              <w:rPr>
                <w:i/>
                <w:color w:val="00B0F0"/>
                <w:sz w:val="64"/>
                <w:szCs w:val="64"/>
              </w:rPr>
              <w:t xml:space="preserve">ate &amp; </w:t>
            </w:r>
            <w:r>
              <w:rPr>
                <w:i/>
                <w:color w:val="00B0F0"/>
                <w:sz w:val="64"/>
                <w:szCs w:val="64"/>
              </w:rPr>
              <w:t>t</w:t>
            </w:r>
            <w:r w:rsidRPr="00A91B98">
              <w:rPr>
                <w:i/>
                <w:color w:val="00B0F0"/>
                <w:sz w:val="64"/>
                <w:szCs w:val="64"/>
              </w:rPr>
              <w:t>ime</w:t>
            </w:r>
            <w:r>
              <w:rPr>
                <w:i/>
                <w:color w:val="00B0F0"/>
                <w:sz w:val="64"/>
                <w:szCs w:val="64"/>
              </w:rPr>
              <w:t>&gt;</w:t>
            </w:r>
          </w:p>
        </w:tc>
      </w:tr>
      <w:tr w:rsidR="00A91B98" w14:paraId="3A18CBF8" w14:textId="77777777" w:rsidTr="00A91B98">
        <w:trPr>
          <w:jc w:val="center"/>
        </w:trPr>
        <w:tc>
          <w:tcPr>
            <w:tcW w:w="9265" w:type="dxa"/>
          </w:tcPr>
          <w:p w14:paraId="0847807C" w14:textId="77777777" w:rsidR="00A91B98" w:rsidRDefault="00A91B98" w:rsidP="00A91B98">
            <w:pPr>
              <w:spacing w:after="0" w:line="300" w:lineRule="auto"/>
              <w:jc w:val="center"/>
              <w:rPr>
                <w:i/>
                <w:color w:val="00B0F0"/>
                <w:sz w:val="64"/>
                <w:szCs w:val="64"/>
              </w:rPr>
            </w:pPr>
            <w:r>
              <w:rPr>
                <w:i/>
                <w:color w:val="00B0F0"/>
                <w:sz w:val="64"/>
                <w:szCs w:val="64"/>
              </w:rPr>
              <w:t>&lt;location&gt;</w:t>
            </w:r>
          </w:p>
        </w:tc>
      </w:tr>
      <w:tr w:rsidR="00A91B98" w14:paraId="49F5F30E" w14:textId="77777777" w:rsidTr="00A91B98">
        <w:trPr>
          <w:jc w:val="center"/>
        </w:trPr>
        <w:tc>
          <w:tcPr>
            <w:tcW w:w="9265" w:type="dxa"/>
          </w:tcPr>
          <w:p w14:paraId="6455C867" w14:textId="77777777" w:rsidR="00A91B98" w:rsidRPr="00A91B98" w:rsidRDefault="00A91B98" w:rsidP="00A91B98">
            <w:pPr>
              <w:spacing w:after="0" w:line="300" w:lineRule="auto"/>
              <w:jc w:val="center"/>
              <w:rPr>
                <w:color w:val="1F3864" w:themeColor="accent1" w:themeShade="80"/>
                <w:sz w:val="32"/>
                <w:szCs w:val="32"/>
              </w:rPr>
            </w:pPr>
            <w:r w:rsidRPr="00A91B98">
              <w:rPr>
                <w:color w:val="1F3864" w:themeColor="accent1" w:themeShade="80"/>
                <w:sz w:val="32"/>
                <w:szCs w:val="32"/>
              </w:rPr>
              <w:t xml:space="preserve">Please communicate any comments, concerns, and questions to your worker representative by the date listed above. </w:t>
            </w:r>
          </w:p>
        </w:tc>
      </w:tr>
    </w:tbl>
    <w:p w14:paraId="7B7A3F8B" w14:textId="77777777" w:rsidR="00A91B98" w:rsidRDefault="00A91B98">
      <w:pPr>
        <w:spacing w:after="0" w:line="300" w:lineRule="auto"/>
        <w:rPr>
          <w:b/>
          <w:color w:val="1F3864" w:themeColor="accent1" w:themeShade="80"/>
          <w:sz w:val="64"/>
          <w:szCs w:val="64"/>
          <w:u w:val="single"/>
        </w:rPr>
      </w:pPr>
    </w:p>
    <w:p w14:paraId="4D2184B5" w14:textId="77777777" w:rsidR="00264120" w:rsidRDefault="001F2396">
      <w:pPr>
        <w:spacing w:after="0" w:line="300" w:lineRule="auto"/>
        <w:rPr>
          <w:b/>
          <w:color w:val="1F3864" w:themeColor="accent1" w:themeShade="80"/>
          <w:sz w:val="64"/>
          <w:szCs w:val="64"/>
          <w:u w:val="single"/>
        </w:rPr>
      </w:pPr>
      <w:r>
        <w:rPr>
          <w:b/>
          <w:color w:val="1F3864" w:themeColor="accent1" w:themeShade="80"/>
          <w:sz w:val="64"/>
          <w:szCs w:val="64"/>
          <w:u w:val="single"/>
        </w:rPr>
        <w:br w:type="page"/>
      </w:r>
    </w:p>
    <w:p w14:paraId="7EEFB951" w14:textId="77777777" w:rsidR="00264120" w:rsidRDefault="00264120" w:rsidP="00264120">
      <w:pPr>
        <w:spacing w:after="0" w:line="300" w:lineRule="auto"/>
        <w:jc w:val="center"/>
        <w:rPr>
          <w:b/>
          <w:color w:val="1F3864" w:themeColor="accent1" w:themeShade="80"/>
          <w:sz w:val="64"/>
          <w:szCs w:val="64"/>
          <w:u w:val="single"/>
        </w:rPr>
      </w:pPr>
      <w:r>
        <w:rPr>
          <w:b/>
          <w:color w:val="1F3864" w:themeColor="accent1" w:themeShade="80"/>
          <w:sz w:val="64"/>
          <w:szCs w:val="64"/>
          <w:u w:val="single"/>
        </w:rPr>
        <w:lastRenderedPageBreak/>
        <w:t>HEALTH &amp; SAFETY SUGGESTIONS</w:t>
      </w:r>
    </w:p>
    <w:p w14:paraId="1BE4A113" w14:textId="561F17C1" w:rsidR="003A6BA7" w:rsidRDefault="00264120" w:rsidP="00264120">
      <w:pPr>
        <w:spacing w:after="0" w:line="300" w:lineRule="auto"/>
        <w:jc w:val="center"/>
        <w:rPr>
          <w:b/>
          <w:color w:val="1F3864" w:themeColor="accent1" w:themeShade="80"/>
          <w:sz w:val="64"/>
          <w:szCs w:val="64"/>
          <w:u w:val="single"/>
        </w:rPr>
      </w:pPr>
      <w:r>
        <w:rPr>
          <w:i/>
          <w:color w:val="FF0000"/>
          <w:szCs w:val="24"/>
        </w:rPr>
        <w:t xml:space="preserve">&lt;Asking for input from workers is really important as it empowers workers to get involved with workplace health &amp; safety and gets suggestions from the group on what they would like to see. For example, ideas for worker wellness events, improvement ideas of existing processes, or identification of where the health </w:t>
      </w:r>
      <w:r w:rsidR="0004651C">
        <w:rPr>
          <w:i/>
          <w:color w:val="FF0000"/>
          <w:szCs w:val="24"/>
        </w:rPr>
        <w:t>&amp;</w:t>
      </w:r>
      <w:r>
        <w:rPr>
          <w:i/>
          <w:color w:val="FF0000"/>
          <w:szCs w:val="24"/>
        </w:rPr>
        <w:t xml:space="preserve"> safety program is lacking. Having this process as anonymous helps all workers to have the opportunity to get involved by eliminating any communication barriers.&gt; </w:t>
      </w:r>
      <w:r w:rsidR="003A6BA7">
        <w:rPr>
          <w:b/>
          <w:color w:val="1F3864" w:themeColor="accent1" w:themeShade="80"/>
          <w:sz w:val="64"/>
          <w:szCs w:val="64"/>
          <w:u w:val="single"/>
        </w:rPr>
        <w:br w:type="page"/>
      </w:r>
    </w:p>
    <w:p w14:paraId="69B67A8E" w14:textId="74420B99" w:rsidR="001F2396" w:rsidRDefault="003A6BA7" w:rsidP="003A6BA7">
      <w:pPr>
        <w:spacing w:after="0" w:line="300" w:lineRule="auto"/>
        <w:jc w:val="center"/>
        <w:rPr>
          <w:b/>
          <w:color w:val="1F3864" w:themeColor="accent1" w:themeShade="80"/>
          <w:sz w:val="64"/>
          <w:szCs w:val="64"/>
          <w:u w:val="single"/>
        </w:rPr>
      </w:pPr>
      <w:r>
        <w:rPr>
          <w:b/>
          <w:color w:val="1F3864" w:themeColor="accent1" w:themeShade="80"/>
          <w:sz w:val="64"/>
          <w:szCs w:val="64"/>
          <w:u w:val="single"/>
        </w:rPr>
        <w:lastRenderedPageBreak/>
        <w:t>MONTHLY HEALTH &amp; SAFETY TOPIC</w:t>
      </w:r>
    </w:p>
    <w:p w14:paraId="7604D395" w14:textId="3B598789" w:rsidR="003A6BA7" w:rsidRPr="003A6BA7" w:rsidRDefault="003A6BA7" w:rsidP="003A6BA7">
      <w:pPr>
        <w:spacing w:after="0" w:line="300" w:lineRule="auto"/>
        <w:jc w:val="center"/>
        <w:rPr>
          <w:i/>
          <w:color w:val="FF0000"/>
          <w:szCs w:val="24"/>
        </w:rPr>
      </w:pPr>
      <w:r>
        <w:rPr>
          <w:i/>
          <w:color w:val="FF0000"/>
          <w:szCs w:val="24"/>
        </w:rPr>
        <w:t>&lt;Use this page as a placeholder for a revolving, relevant health &amp; safety topic</w:t>
      </w:r>
      <w:r w:rsidR="00264120">
        <w:rPr>
          <w:i/>
          <w:color w:val="FF0000"/>
          <w:szCs w:val="24"/>
        </w:rPr>
        <w:t xml:space="preserve"> or quote</w:t>
      </w:r>
      <w:r>
        <w:rPr>
          <w:i/>
          <w:color w:val="FF0000"/>
          <w:szCs w:val="24"/>
        </w:rPr>
        <w:t>. Th</w:t>
      </w:r>
      <w:r w:rsidR="00264120">
        <w:rPr>
          <w:i/>
          <w:color w:val="FF0000"/>
          <w:szCs w:val="24"/>
        </w:rPr>
        <w:t>e topic or quote,</w:t>
      </w:r>
      <w:r>
        <w:rPr>
          <w:i/>
          <w:color w:val="FF0000"/>
          <w:szCs w:val="24"/>
        </w:rPr>
        <w:t xml:space="preserve"> </w:t>
      </w:r>
      <w:r w:rsidR="00264120">
        <w:rPr>
          <w:i/>
          <w:color w:val="FF0000"/>
          <w:szCs w:val="24"/>
        </w:rPr>
        <w:t xml:space="preserve">accompanied by an information sheet, </w:t>
      </w:r>
      <w:r>
        <w:rPr>
          <w:i/>
          <w:color w:val="FF0000"/>
          <w:szCs w:val="24"/>
        </w:rPr>
        <w:t xml:space="preserve">can be presented by </w:t>
      </w:r>
      <w:r w:rsidR="00264120">
        <w:rPr>
          <w:i/>
          <w:color w:val="FF0000"/>
          <w:szCs w:val="24"/>
        </w:rPr>
        <w:t>the co-chairs at the committee meeting, and worker representatives can post the information sheet on the safety boards. For example: Preventing heat stress in summer months, preparing for winter travel in late fall, mental health support during the holidays, earthquake preparedness during the month of October (preparing for the Great Shake Out participation).</w:t>
      </w:r>
      <w:r>
        <w:rPr>
          <w:i/>
          <w:color w:val="FF0000"/>
          <w:szCs w:val="24"/>
        </w:rPr>
        <w:t>&gt;</w:t>
      </w:r>
    </w:p>
    <w:p w14:paraId="24C3D4CF" w14:textId="04B50C4E" w:rsidR="003A6BA7" w:rsidRDefault="003A6BA7">
      <w:pPr>
        <w:spacing w:after="0" w:line="300" w:lineRule="auto"/>
        <w:rPr>
          <w:b/>
          <w:color w:val="1F3864" w:themeColor="accent1" w:themeShade="80"/>
          <w:sz w:val="64"/>
          <w:szCs w:val="64"/>
          <w:u w:val="single"/>
        </w:rPr>
      </w:pPr>
      <w:r>
        <w:rPr>
          <w:b/>
          <w:color w:val="1F3864" w:themeColor="accent1" w:themeShade="80"/>
          <w:sz w:val="64"/>
          <w:szCs w:val="64"/>
          <w:u w:val="single"/>
        </w:rPr>
        <w:br w:type="page"/>
      </w:r>
    </w:p>
    <w:p w14:paraId="30A5CD73" w14:textId="382A2360" w:rsidR="00B365EA" w:rsidRDefault="00B365EA" w:rsidP="00B365EA">
      <w:pPr>
        <w:spacing w:after="0" w:line="300" w:lineRule="auto"/>
        <w:jc w:val="center"/>
        <w:rPr>
          <w:b/>
          <w:color w:val="1F3864" w:themeColor="accent1" w:themeShade="80"/>
          <w:sz w:val="64"/>
          <w:szCs w:val="64"/>
          <w:u w:val="single"/>
        </w:rPr>
      </w:pPr>
      <w:r>
        <w:rPr>
          <w:b/>
          <w:color w:val="1F3864" w:themeColor="accent1" w:themeShade="80"/>
          <w:sz w:val="64"/>
          <w:szCs w:val="64"/>
          <w:u w:val="single"/>
        </w:rPr>
        <w:lastRenderedPageBreak/>
        <w:t>SAFETY EXCELLENCE RECOGNITION</w:t>
      </w:r>
    </w:p>
    <w:p w14:paraId="439BFAC2" w14:textId="25316EAC" w:rsidR="00B365EA" w:rsidRPr="00B365EA" w:rsidRDefault="00B365EA" w:rsidP="00B365EA">
      <w:pPr>
        <w:spacing w:after="0" w:line="300" w:lineRule="auto"/>
        <w:jc w:val="center"/>
        <w:rPr>
          <w:i/>
          <w:color w:val="FF0000"/>
          <w:szCs w:val="24"/>
        </w:rPr>
      </w:pPr>
      <w:r>
        <w:rPr>
          <w:i/>
          <w:color w:val="FF0000"/>
          <w:szCs w:val="24"/>
        </w:rPr>
        <w:t>&lt;Recognizing workers and front-line leadership (supervisors and middle management) for positive safety behaviour is one way to encourage all workers to enhance their safety performance. By allowing other workers to nominate each other for this recognition is an elevated way to get all workers involved. Having a recognition program like this will reinforce to all workers that safe behaviour is celebrated at your workplace.&gt;</w:t>
      </w:r>
    </w:p>
    <w:p w14:paraId="7498E447" w14:textId="287A693C" w:rsidR="00B365EA" w:rsidRDefault="00B365EA">
      <w:pPr>
        <w:spacing w:after="0" w:line="300" w:lineRule="auto"/>
        <w:rPr>
          <w:b/>
          <w:color w:val="1F3864" w:themeColor="accent1" w:themeShade="80"/>
          <w:sz w:val="64"/>
          <w:szCs w:val="64"/>
          <w:u w:val="single"/>
        </w:rPr>
      </w:pPr>
      <w:r>
        <w:rPr>
          <w:b/>
          <w:color w:val="1F3864" w:themeColor="accent1" w:themeShade="80"/>
          <w:sz w:val="64"/>
          <w:szCs w:val="64"/>
          <w:u w:val="single"/>
        </w:rPr>
        <w:br w:type="page"/>
      </w:r>
    </w:p>
    <w:p w14:paraId="2D0406D5" w14:textId="413DCC7C" w:rsidR="001F2396" w:rsidRDefault="001F2396" w:rsidP="001F2396">
      <w:pPr>
        <w:jc w:val="center"/>
        <w:rPr>
          <w:b/>
          <w:color w:val="1F3864" w:themeColor="accent1" w:themeShade="80"/>
          <w:sz w:val="64"/>
          <w:szCs w:val="64"/>
          <w:u w:val="single"/>
        </w:rPr>
      </w:pPr>
      <w:r>
        <w:rPr>
          <w:b/>
          <w:color w:val="1F3864" w:themeColor="accent1" w:themeShade="80"/>
          <w:sz w:val="64"/>
          <w:szCs w:val="64"/>
          <w:u w:val="single"/>
        </w:rPr>
        <w:lastRenderedPageBreak/>
        <w:t xml:space="preserve">HEALTH </w:t>
      </w:r>
      <w:r w:rsidR="003A6BA7">
        <w:rPr>
          <w:b/>
          <w:color w:val="1F3864" w:themeColor="accent1" w:themeShade="80"/>
          <w:sz w:val="64"/>
          <w:szCs w:val="64"/>
          <w:u w:val="single"/>
        </w:rPr>
        <w:t>&amp;</w:t>
      </w:r>
      <w:r>
        <w:rPr>
          <w:b/>
          <w:color w:val="1F3864" w:themeColor="accent1" w:themeShade="80"/>
          <w:sz w:val="64"/>
          <w:szCs w:val="64"/>
          <w:u w:val="single"/>
        </w:rPr>
        <w:t xml:space="preserve"> SAFETY QUICK LINKS</w:t>
      </w:r>
    </w:p>
    <w:p w14:paraId="0E86E44F" w14:textId="77777777" w:rsidR="00A91A48" w:rsidRPr="00A91A48" w:rsidRDefault="00A91A48" w:rsidP="00A91A48">
      <w:pPr>
        <w:jc w:val="center"/>
        <w:rPr>
          <w:i/>
          <w:color w:val="FF0000"/>
          <w:szCs w:val="24"/>
        </w:rPr>
      </w:pPr>
      <w:r>
        <w:rPr>
          <w:i/>
          <w:color w:val="FF0000"/>
          <w:szCs w:val="24"/>
        </w:rPr>
        <w:t>&lt;Use the QR codes below to connect your workers with online resources</w:t>
      </w:r>
      <w:r w:rsidR="00753BD7">
        <w:rPr>
          <w:i/>
          <w:color w:val="FF0000"/>
          <w:szCs w:val="24"/>
        </w:rPr>
        <w:t xml:space="preserve">. </w:t>
      </w:r>
      <w:r>
        <w:rPr>
          <w:i/>
          <w:color w:val="FF0000"/>
          <w:szCs w:val="24"/>
        </w:rPr>
        <w:t>Add site-specific documents as well such as a link to the OHS Manual, Employee Handbook</w:t>
      </w:r>
      <w:r w:rsidR="00A307DD">
        <w:rPr>
          <w:i/>
          <w:color w:val="FF0000"/>
          <w:szCs w:val="24"/>
        </w:rPr>
        <w:t>, Emergency Procedures</w:t>
      </w:r>
      <w:r w:rsidR="000E731F">
        <w:rPr>
          <w:i/>
          <w:color w:val="FF0000"/>
          <w:szCs w:val="24"/>
        </w:rPr>
        <w:t xml:space="preserve">, etc. </w:t>
      </w:r>
      <w:r w:rsidR="00A307DD">
        <w:rPr>
          <w:i/>
          <w:color w:val="FF0000"/>
          <w:szCs w:val="24"/>
        </w:rPr>
        <w:t>H</w:t>
      </w:r>
      <w:r w:rsidR="000E731F">
        <w:rPr>
          <w:i/>
          <w:color w:val="FF0000"/>
          <w:szCs w:val="24"/>
        </w:rPr>
        <w:t xml:space="preserve">yperlinks </w:t>
      </w:r>
      <w:r w:rsidR="00A307DD">
        <w:rPr>
          <w:i/>
          <w:color w:val="FF0000"/>
          <w:szCs w:val="24"/>
        </w:rPr>
        <w:t xml:space="preserve">are included </w:t>
      </w:r>
      <w:r w:rsidR="000E731F">
        <w:rPr>
          <w:i/>
          <w:color w:val="FF0000"/>
          <w:szCs w:val="24"/>
        </w:rPr>
        <w:t>in each QR</w:t>
      </w:r>
      <w:r w:rsidR="00CA3B41">
        <w:rPr>
          <w:i/>
          <w:color w:val="FF0000"/>
          <w:szCs w:val="24"/>
        </w:rPr>
        <w:t xml:space="preserve"> code</w:t>
      </w:r>
      <w:r w:rsidR="000E731F">
        <w:rPr>
          <w:i/>
          <w:color w:val="FF0000"/>
          <w:szCs w:val="24"/>
        </w:rPr>
        <w:t xml:space="preserve"> for </w:t>
      </w:r>
      <w:r w:rsidR="00A307DD">
        <w:rPr>
          <w:i/>
          <w:color w:val="FF0000"/>
          <w:szCs w:val="24"/>
        </w:rPr>
        <w:t>vi</w:t>
      </w:r>
      <w:r w:rsidR="000E731F">
        <w:rPr>
          <w:i/>
          <w:color w:val="FF0000"/>
          <w:szCs w:val="24"/>
        </w:rPr>
        <w:t>rtual notice board</w:t>
      </w:r>
      <w:r w:rsidR="00A307DD">
        <w:rPr>
          <w:i/>
          <w:color w:val="FF0000"/>
          <w:szCs w:val="24"/>
        </w:rPr>
        <w:t>s</w:t>
      </w:r>
      <w:r w:rsidR="000E731F">
        <w:rPr>
          <w:i/>
          <w:color w:val="FF0000"/>
          <w:szCs w:val="24"/>
        </w:rPr>
        <w:t>.&gt;</w:t>
      </w:r>
    </w:p>
    <w:tbl>
      <w:tblPr>
        <w:tblStyle w:val="TableGrid"/>
        <w:tblW w:w="0" w:type="auto"/>
        <w:jc w:val="center"/>
        <w:tblLook w:val="04A0" w:firstRow="1" w:lastRow="0" w:firstColumn="1" w:lastColumn="0" w:noHBand="0" w:noVBand="1"/>
      </w:tblPr>
      <w:tblGrid>
        <w:gridCol w:w="4796"/>
        <w:gridCol w:w="4797"/>
        <w:gridCol w:w="4797"/>
      </w:tblGrid>
      <w:tr w:rsidR="0015326D" w14:paraId="6AE0FD4D" w14:textId="77777777" w:rsidTr="00A91A48">
        <w:trPr>
          <w:jc w:val="center"/>
        </w:trPr>
        <w:tc>
          <w:tcPr>
            <w:tcW w:w="4796" w:type="dxa"/>
          </w:tcPr>
          <w:p w14:paraId="67F176C0" w14:textId="77777777" w:rsidR="00A91A48" w:rsidRPr="00A91A48" w:rsidRDefault="00A91A48" w:rsidP="00A91A48">
            <w:pPr>
              <w:jc w:val="center"/>
              <w:rPr>
                <w:b/>
                <w:color w:val="1F3864" w:themeColor="accent1" w:themeShade="80"/>
                <w:sz w:val="32"/>
                <w:szCs w:val="32"/>
                <w:u w:val="single"/>
              </w:rPr>
            </w:pPr>
            <w:r w:rsidRPr="00A91A48">
              <w:rPr>
                <w:b/>
                <w:color w:val="1F3864" w:themeColor="accent1" w:themeShade="80"/>
                <w:sz w:val="32"/>
                <w:szCs w:val="32"/>
                <w:u w:val="single"/>
              </w:rPr>
              <w:t>OHS REGULATION APP</w:t>
            </w:r>
          </w:p>
          <w:p w14:paraId="35658B9A" w14:textId="77777777" w:rsidR="00A91A48" w:rsidRDefault="00A91A48" w:rsidP="00A91A48">
            <w:pPr>
              <w:jc w:val="center"/>
              <w:rPr>
                <w:b/>
                <w:color w:val="1F3864" w:themeColor="accent1" w:themeShade="80"/>
                <w:sz w:val="32"/>
                <w:szCs w:val="32"/>
                <w:u w:val="single"/>
              </w:rPr>
            </w:pPr>
            <w:r w:rsidRPr="005E252B">
              <w:rPr>
                <w:noProof/>
                <w:color w:val="1F3864" w:themeColor="accent1" w:themeShade="80"/>
                <w:szCs w:val="24"/>
              </w:rPr>
              <w:drawing>
                <wp:inline distT="0" distB="0" distL="0" distR="0" wp14:anchorId="2E813D45" wp14:editId="2F184873">
                  <wp:extent cx="1381125" cy="1367702"/>
                  <wp:effectExtent l="0" t="0" r="0" b="4445"/>
                  <wp:docPr id="23" name="Picture 2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6"/>
                          </pic:cNvPr>
                          <pic:cNvPicPr/>
                        </pic:nvPicPr>
                        <pic:blipFill>
                          <a:blip r:embed="rId7"/>
                          <a:stretch>
                            <a:fillRect/>
                          </a:stretch>
                        </pic:blipFill>
                        <pic:spPr>
                          <a:xfrm>
                            <a:off x="0" y="0"/>
                            <a:ext cx="1396851" cy="1383275"/>
                          </a:xfrm>
                          <a:prstGeom prst="rect">
                            <a:avLst/>
                          </a:prstGeom>
                        </pic:spPr>
                      </pic:pic>
                    </a:graphicData>
                  </a:graphic>
                </wp:inline>
              </w:drawing>
            </w:r>
          </w:p>
        </w:tc>
        <w:tc>
          <w:tcPr>
            <w:tcW w:w="4797" w:type="dxa"/>
          </w:tcPr>
          <w:p w14:paraId="13A96359" w14:textId="77777777" w:rsidR="00A91A48" w:rsidRDefault="00A91A48" w:rsidP="00A91A48">
            <w:pPr>
              <w:jc w:val="center"/>
              <w:rPr>
                <w:b/>
                <w:color w:val="1F3864" w:themeColor="accent1" w:themeShade="80"/>
                <w:sz w:val="32"/>
                <w:szCs w:val="32"/>
                <w:u w:val="single"/>
              </w:rPr>
            </w:pPr>
            <w:r>
              <w:rPr>
                <w:b/>
                <w:color w:val="1F3864" w:themeColor="accent1" w:themeShade="80"/>
                <w:sz w:val="32"/>
                <w:szCs w:val="32"/>
                <w:u w:val="single"/>
              </w:rPr>
              <w:t xml:space="preserve">WHMIS 2015: </w:t>
            </w:r>
            <w:r w:rsidR="00A307DD">
              <w:rPr>
                <w:b/>
                <w:color w:val="1F3864" w:themeColor="accent1" w:themeShade="80"/>
                <w:sz w:val="32"/>
                <w:szCs w:val="32"/>
                <w:u w:val="single"/>
              </w:rPr>
              <w:t xml:space="preserve">WORKER </w:t>
            </w:r>
            <w:r>
              <w:rPr>
                <w:b/>
                <w:color w:val="1F3864" w:themeColor="accent1" w:themeShade="80"/>
                <w:sz w:val="32"/>
                <w:szCs w:val="32"/>
                <w:u w:val="single"/>
              </w:rPr>
              <w:t>VIDEO</w:t>
            </w:r>
          </w:p>
          <w:p w14:paraId="6454FCFC" w14:textId="77777777" w:rsidR="00A91A48" w:rsidRDefault="00A91A48" w:rsidP="00A91A48">
            <w:pPr>
              <w:jc w:val="center"/>
              <w:rPr>
                <w:b/>
                <w:color w:val="1F3864" w:themeColor="accent1" w:themeShade="80"/>
                <w:sz w:val="32"/>
                <w:szCs w:val="32"/>
                <w:u w:val="single"/>
              </w:rPr>
            </w:pPr>
            <w:r w:rsidRPr="00A91A48">
              <w:rPr>
                <w:noProof/>
                <w:color w:val="1F3864" w:themeColor="accent1" w:themeShade="80"/>
                <w:sz w:val="32"/>
                <w:szCs w:val="32"/>
              </w:rPr>
              <w:drawing>
                <wp:inline distT="0" distB="0" distL="0" distR="0" wp14:anchorId="51A02916" wp14:editId="08550B82">
                  <wp:extent cx="1095375" cy="1102007"/>
                  <wp:effectExtent l="0" t="0" r="0" b="3175"/>
                  <wp:docPr id="24" name="Picture 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8"/>
                          </pic:cNvPr>
                          <pic:cNvPicPr/>
                        </pic:nvPicPr>
                        <pic:blipFill>
                          <a:blip r:embed="rId9"/>
                          <a:stretch>
                            <a:fillRect/>
                          </a:stretch>
                        </pic:blipFill>
                        <pic:spPr>
                          <a:xfrm>
                            <a:off x="0" y="0"/>
                            <a:ext cx="1142664" cy="1149582"/>
                          </a:xfrm>
                          <a:prstGeom prst="rect">
                            <a:avLst/>
                          </a:prstGeom>
                        </pic:spPr>
                      </pic:pic>
                    </a:graphicData>
                  </a:graphic>
                </wp:inline>
              </w:drawing>
            </w:r>
          </w:p>
        </w:tc>
        <w:tc>
          <w:tcPr>
            <w:tcW w:w="4797" w:type="dxa"/>
          </w:tcPr>
          <w:p w14:paraId="2B7A3D78" w14:textId="77777777" w:rsidR="000E731F" w:rsidRDefault="000E731F" w:rsidP="000E731F">
            <w:pPr>
              <w:jc w:val="center"/>
              <w:rPr>
                <w:b/>
                <w:color w:val="1F3864" w:themeColor="accent1" w:themeShade="80"/>
                <w:sz w:val="32"/>
                <w:szCs w:val="32"/>
                <w:u w:val="single"/>
              </w:rPr>
            </w:pPr>
            <w:r>
              <w:rPr>
                <w:b/>
                <w:color w:val="1F3864" w:themeColor="accent1" w:themeShade="80"/>
                <w:sz w:val="32"/>
                <w:szCs w:val="32"/>
                <w:u w:val="single"/>
              </w:rPr>
              <w:t>MENTAL HEALTH SAFETY TALK VIDEOS</w:t>
            </w:r>
          </w:p>
          <w:p w14:paraId="0B94E9FB" w14:textId="77777777" w:rsidR="00A91A48" w:rsidRPr="000E731F" w:rsidRDefault="000E731F" w:rsidP="000E731F">
            <w:pPr>
              <w:jc w:val="center"/>
              <w:rPr>
                <w:color w:val="1F3864" w:themeColor="accent1" w:themeShade="80"/>
                <w:sz w:val="32"/>
                <w:szCs w:val="32"/>
              </w:rPr>
            </w:pPr>
            <w:r w:rsidRPr="000E731F">
              <w:rPr>
                <w:noProof/>
                <w:color w:val="1F3864" w:themeColor="accent1" w:themeShade="80"/>
                <w:sz w:val="32"/>
                <w:szCs w:val="32"/>
              </w:rPr>
              <w:drawing>
                <wp:inline distT="0" distB="0" distL="0" distR="0" wp14:anchorId="41A73DE3" wp14:editId="47FE0821">
                  <wp:extent cx="1038225" cy="1043442"/>
                  <wp:effectExtent l="0" t="0" r="0" b="4445"/>
                  <wp:docPr id="27" name="Picture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10"/>
                          </pic:cNvPr>
                          <pic:cNvPicPr/>
                        </pic:nvPicPr>
                        <pic:blipFill>
                          <a:blip r:embed="rId11"/>
                          <a:stretch>
                            <a:fillRect/>
                          </a:stretch>
                        </pic:blipFill>
                        <pic:spPr>
                          <a:xfrm>
                            <a:off x="0" y="0"/>
                            <a:ext cx="1078826" cy="1084247"/>
                          </a:xfrm>
                          <a:prstGeom prst="rect">
                            <a:avLst/>
                          </a:prstGeom>
                        </pic:spPr>
                      </pic:pic>
                    </a:graphicData>
                  </a:graphic>
                </wp:inline>
              </w:drawing>
            </w:r>
          </w:p>
        </w:tc>
      </w:tr>
      <w:tr w:rsidR="0015326D" w14:paraId="57F2616D" w14:textId="77777777" w:rsidTr="00A91A48">
        <w:trPr>
          <w:jc w:val="center"/>
        </w:trPr>
        <w:tc>
          <w:tcPr>
            <w:tcW w:w="4796" w:type="dxa"/>
          </w:tcPr>
          <w:p w14:paraId="546258E0" w14:textId="77777777" w:rsidR="00A91A48" w:rsidRDefault="00A91A48" w:rsidP="00A91A48">
            <w:pPr>
              <w:jc w:val="center"/>
              <w:rPr>
                <w:b/>
                <w:color w:val="1F3864" w:themeColor="accent1" w:themeShade="80"/>
                <w:sz w:val="32"/>
                <w:szCs w:val="32"/>
                <w:u w:val="single"/>
              </w:rPr>
            </w:pPr>
            <w:r>
              <w:rPr>
                <w:b/>
                <w:color w:val="1F3864" w:themeColor="accent1" w:themeShade="80"/>
                <w:sz w:val="32"/>
                <w:szCs w:val="32"/>
                <w:u w:val="single"/>
              </w:rPr>
              <w:t>go2HR RESOURCE LIBRARY</w:t>
            </w:r>
          </w:p>
          <w:p w14:paraId="5BF86469" w14:textId="77777777" w:rsidR="00A91A48" w:rsidRPr="00A91A48" w:rsidRDefault="00A91A48" w:rsidP="00A91A48">
            <w:pPr>
              <w:jc w:val="center"/>
              <w:rPr>
                <w:b/>
                <w:color w:val="1F3864" w:themeColor="accent1" w:themeShade="80"/>
                <w:sz w:val="32"/>
                <w:szCs w:val="32"/>
              </w:rPr>
            </w:pPr>
            <w:r w:rsidRPr="00A91A48">
              <w:rPr>
                <w:b/>
                <w:noProof/>
                <w:color w:val="1F3864" w:themeColor="accent1" w:themeShade="80"/>
                <w:sz w:val="32"/>
                <w:szCs w:val="32"/>
              </w:rPr>
              <w:drawing>
                <wp:inline distT="0" distB="0" distL="0" distR="0" wp14:anchorId="778AAB95" wp14:editId="1DE56BEA">
                  <wp:extent cx="1333500" cy="1326745"/>
                  <wp:effectExtent l="0" t="0" r="0" b="6985"/>
                  <wp:docPr id="26" name="Picture 2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2"/>
                          </pic:cNvPr>
                          <pic:cNvPicPr/>
                        </pic:nvPicPr>
                        <pic:blipFill>
                          <a:blip r:embed="rId13"/>
                          <a:stretch>
                            <a:fillRect/>
                          </a:stretch>
                        </pic:blipFill>
                        <pic:spPr>
                          <a:xfrm>
                            <a:off x="0" y="0"/>
                            <a:ext cx="1351660" cy="1344813"/>
                          </a:xfrm>
                          <a:prstGeom prst="rect">
                            <a:avLst/>
                          </a:prstGeom>
                        </pic:spPr>
                      </pic:pic>
                    </a:graphicData>
                  </a:graphic>
                </wp:inline>
              </w:drawing>
            </w:r>
          </w:p>
        </w:tc>
        <w:tc>
          <w:tcPr>
            <w:tcW w:w="4797" w:type="dxa"/>
          </w:tcPr>
          <w:p w14:paraId="63310495" w14:textId="77777777" w:rsidR="000E731F" w:rsidRDefault="00A307DD" w:rsidP="00A307DD">
            <w:pPr>
              <w:jc w:val="center"/>
              <w:rPr>
                <w:b/>
                <w:color w:val="1F3864" w:themeColor="accent1" w:themeShade="80"/>
                <w:sz w:val="32"/>
                <w:szCs w:val="32"/>
                <w:u w:val="single"/>
              </w:rPr>
            </w:pPr>
            <w:r>
              <w:rPr>
                <w:b/>
                <w:color w:val="1F3864" w:themeColor="accent1" w:themeShade="80"/>
                <w:sz w:val="32"/>
                <w:szCs w:val="32"/>
                <w:u w:val="single"/>
              </w:rPr>
              <w:t>KITCHEN SAFETY VIDEOS</w:t>
            </w:r>
          </w:p>
          <w:p w14:paraId="6A89AC4E" w14:textId="77777777" w:rsidR="00A307DD" w:rsidRPr="00A307DD" w:rsidRDefault="00A307DD" w:rsidP="00A307DD">
            <w:pPr>
              <w:jc w:val="center"/>
              <w:rPr>
                <w:color w:val="1F3864" w:themeColor="accent1" w:themeShade="80"/>
                <w:sz w:val="32"/>
                <w:szCs w:val="32"/>
              </w:rPr>
            </w:pPr>
            <w:r w:rsidRPr="00A307DD">
              <w:rPr>
                <w:noProof/>
                <w:color w:val="1F3864" w:themeColor="accent1" w:themeShade="80"/>
                <w:sz w:val="32"/>
                <w:szCs w:val="32"/>
              </w:rPr>
              <w:drawing>
                <wp:inline distT="0" distB="0" distL="0" distR="0" wp14:anchorId="0569C25C" wp14:editId="4551E870">
                  <wp:extent cx="1323975" cy="1319090"/>
                  <wp:effectExtent l="0" t="0" r="0" b="0"/>
                  <wp:docPr id="28" name="Picture 2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14"/>
                          </pic:cNvPr>
                          <pic:cNvPicPr/>
                        </pic:nvPicPr>
                        <pic:blipFill>
                          <a:blip r:embed="rId15"/>
                          <a:stretch>
                            <a:fillRect/>
                          </a:stretch>
                        </pic:blipFill>
                        <pic:spPr>
                          <a:xfrm>
                            <a:off x="0" y="0"/>
                            <a:ext cx="1339826" cy="1334882"/>
                          </a:xfrm>
                          <a:prstGeom prst="rect">
                            <a:avLst/>
                          </a:prstGeom>
                        </pic:spPr>
                      </pic:pic>
                    </a:graphicData>
                  </a:graphic>
                </wp:inline>
              </w:drawing>
            </w:r>
          </w:p>
        </w:tc>
        <w:tc>
          <w:tcPr>
            <w:tcW w:w="4797" w:type="dxa"/>
          </w:tcPr>
          <w:p w14:paraId="3EA426EB" w14:textId="77777777" w:rsidR="00A91A48" w:rsidRDefault="00A307DD" w:rsidP="00A307DD">
            <w:pPr>
              <w:jc w:val="center"/>
              <w:rPr>
                <w:b/>
                <w:color w:val="1F3864" w:themeColor="accent1" w:themeShade="80"/>
                <w:sz w:val="32"/>
                <w:szCs w:val="32"/>
                <w:u w:val="single"/>
              </w:rPr>
            </w:pPr>
            <w:r>
              <w:rPr>
                <w:b/>
                <w:color w:val="1F3864" w:themeColor="accent1" w:themeShade="80"/>
                <w:sz w:val="32"/>
                <w:szCs w:val="32"/>
                <w:u w:val="single"/>
              </w:rPr>
              <w:t>ROOM ATTENDANT SAFETY VIDEOS</w:t>
            </w:r>
          </w:p>
          <w:p w14:paraId="3A75E581" w14:textId="77777777" w:rsidR="00A307DD" w:rsidRPr="00A307DD" w:rsidRDefault="00A307DD" w:rsidP="00A307DD">
            <w:pPr>
              <w:jc w:val="center"/>
              <w:rPr>
                <w:color w:val="1F3864" w:themeColor="accent1" w:themeShade="80"/>
                <w:sz w:val="32"/>
                <w:szCs w:val="32"/>
              </w:rPr>
            </w:pPr>
            <w:r w:rsidRPr="00A307DD">
              <w:rPr>
                <w:noProof/>
                <w:color w:val="1F3864" w:themeColor="accent1" w:themeShade="80"/>
                <w:sz w:val="32"/>
                <w:szCs w:val="32"/>
              </w:rPr>
              <w:drawing>
                <wp:inline distT="0" distB="0" distL="0" distR="0" wp14:anchorId="724EE02F" wp14:editId="56FB6090">
                  <wp:extent cx="1066800" cy="1070765"/>
                  <wp:effectExtent l="0" t="0" r="0" b="0"/>
                  <wp:docPr id="31" name="Picture 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6"/>
                          </pic:cNvPr>
                          <pic:cNvPicPr/>
                        </pic:nvPicPr>
                        <pic:blipFill>
                          <a:blip r:embed="rId17"/>
                          <a:stretch>
                            <a:fillRect/>
                          </a:stretch>
                        </pic:blipFill>
                        <pic:spPr>
                          <a:xfrm>
                            <a:off x="0" y="0"/>
                            <a:ext cx="1090655" cy="1094708"/>
                          </a:xfrm>
                          <a:prstGeom prst="rect">
                            <a:avLst/>
                          </a:prstGeom>
                        </pic:spPr>
                      </pic:pic>
                    </a:graphicData>
                  </a:graphic>
                </wp:inline>
              </w:drawing>
            </w:r>
          </w:p>
        </w:tc>
      </w:tr>
      <w:tr w:rsidR="0015326D" w14:paraId="48C31C67" w14:textId="77777777" w:rsidTr="00A91A48">
        <w:trPr>
          <w:jc w:val="center"/>
        </w:trPr>
        <w:tc>
          <w:tcPr>
            <w:tcW w:w="4796" w:type="dxa"/>
          </w:tcPr>
          <w:p w14:paraId="08906B17" w14:textId="77777777" w:rsidR="00A91A48" w:rsidRDefault="00A91A48" w:rsidP="00A91A48">
            <w:pPr>
              <w:jc w:val="center"/>
              <w:rPr>
                <w:b/>
                <w:color w:val="1F3864" w:themeColor="accent1" w:themeShade="80"/>
                <w:sz w:val="32"/>
                <w:szCs w:val="32"/>
                <w:u w:val="single"/>
              </w:rPr>
            </w:pPr>
            <w:r>
              <w:rPr>
                <w:b/>
                <w:color w:val="1F3864" w:themeColor="accent1" w:themeShade="80"/>
                <w:sz w:val="32"/>
                <w:szCs w:val="32"/>
                <w:u w:val="single"/>
              </w:rPr>
              <w:t>CCOHS INFO SEARCH</w:t>
            </w:r>
          </w:p>
          <w:p w14:paraId="276918B0" w14:textId="77777777" w:rsidR="00A91A48" w:rsidRPr="00A91A48" w:rsidRDefault="00A91A48" w:rsidP="00A91A48">
            <w:pPr>
              <w:jc w:val="center"/>
              <w:rPr>
                <w:color w:val="1F3864" w:themeColor="accent1" w:themeShade="80"/>
                <w:sz w:val="32"/>
                <w:szCs w:val="32"/>
              </w:rPr>
            </w:pPr>
            <w:r w:rsidRPr="00A91A48">
              <w:rPr>
                <w:noProof/>
                <w:color w:val="1F3864" w:themeColor="accent1" w:themeShade="80"/>
                <w:sz w:val="32"/>
                <w:szCs w:val="32"/>
              </w:rPr>
              <w:drawing>
                <wp:inline distT="0" distB="0" distL="0" distR="0" wp14:anchorId="04B446F6" wp14:editId="13130C42">
                  <wp:extent cx="1390650" cy="1387182"/>
                  <wp:effectExtent l="0" t="0" r="0" b="3810"/>
                  <wp:docPr id="25" name="Picture 2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8"/>
                          </pic:cNvPr>
                          <pic:cNvPicPr/>
                        </pic:nvPicPr>
                        <pic:blipFill>
                          <a:blip r:embed="rId19"/>
                          <a:stretch>
                            <a:fillRect/>
                          </a:stretch>
                        </pic:blipFill>
                        <pic:spPr>
                          <a:xfrm>
                            <a:off x="0" y="0"/>
                            <a:ext cx="1421221" cy="1417677"/>
                          </a:xfrm>
                          <a:prstGeom prst="rect">
                            <a:avLst/>
                          </a:prstGeom>
                        </pic:spPr>
                      </pic:pic>
                    </a:graphicData>
                  </a:graphic>
                </wp:inline>
              </w:drawing>
            </w:r>
          </w:p>
        </w:tc>
        <w:tc>
          <w:tcPr>
            <w:tcW w:w="4797" w:type="dxa"/>
          </w:tcPr>
          <w:p w14:paraId="05E4EEC9" w14:textId="77777777" w:rsidR="00A91A48" w:rsidRDefault="00A307DD" w:rsidP="00A307DD">
            <w:pPr>
              <w:jc w:val="center"/>
              <w:rPr>
                <w:b/>
                <w:color w:val="1F3864" w:themeColor="accent1" w:themeShade="80"/>
                <w:sz w:val="32"/>
                <w:szCs w:val="32"/>
                <w:u w:val="single"/>
              </w:rPr>
            </w:pPr>
            <w:r>
              <w:rPr>
                <w:b/>
                <w:color w:val="1F3864" w:themeColor="accent1" w:themeShade="80"/>
                <w:sz w:val="32"/>
                <w:szCs w:val="32"/>
                <w:u w:val="single"/>
              </w:rPr>
              <w:t>BULLYING AND HARASSMENT VIDEOS</w:t>
            </w:r>
          </w:p>
          <w:p w14:paraId="3AA93623" w14:textId="77777777" w:rsidR="00A307DD" w:rsidRPr="00A307DD" w:rsidRDefault="00A307DD" w:rsidP="00A307DD">
            <w:pPr>
              <w:jc w:val="center"/>
              <w:rPr>
                <w:color w:val="1F3864" w:themeColor="accent1" w:themeShade="80"/>
                <w:sz w:val="32"/>
                <w:szCs w:val="32"/>
              </w:rPr>
            </w:pPr>
            <w:r w:rsidRPr="00A307DD">
              <w:rPr>
                <w:noProof/>
                <w:color w:val="1F3864" w:themeColor="accent1" w:themeShade="80"/>
                <w:sz w:val="32"/>
                <w:szCs w:val="32"/>
              </w:rPr>
              <w:drawing>
                <wp:inline distT="0" distB="0" distL="0" distR="0" wp14:anchorId="5CC9FEFD" wp14:editId="4C4826E5">
                  <wp:extent cx="1123950" cy="1121148"/>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43534" cy="1140683"/>
                          </a:xfrm>
                          <a:prstGeom prst="rect">
                            <a:avLst/>
                          </a:prstGeom>
                        </pic:spPr>
                      </pic:pic>
                    </a:graphicData>
                  </a:graphic>
                </wp:inline>
              </w:drawing>
            </w:r>
          </w:p>
        </w:tc>
        <w:tc>
          <w:tcPr>
            <w:tcW w:w="4797" w:type="dxa"/>
          </w:tcPr>
          <w:p w14:paraId="088EC17F" w14:textId="77777777" w:rsidR="00A91A48" w:rsidRDefault="00A307DD" w:rsidP="0015326D">
            <w:pPr>
              <w:jc w:val="center"/>
              <w:rPr>
                <w:b/>
                <w:color w:val="1F3864" w:themeColor="accent1" w:themeShade="80"/>
                <w:sz w:val="28"/>
                <w:szCs w:val="32"/>
                <w:u w:val="single"/>
              </w:rPr>
            </w:pPr>
            <w:r w:rsidRPr="0015326D">
              <w:rPr>
                <w:b/>
                <w:color w:val="1F3864" w:themeColor="accent1" w:themeShade="80"/>
                <w:sz w:val="28"/>
                <w:szCs w:val="32"/>
                <w:u w:val="single"/>
              </w:rPr>
              <w:t>FOUNDATION</w:t>
            </w:r>
            <w:r w:rsidR="00CA3B41">
              <w:rPr>
                <w:b/>
                <w:color w:val="1F3864" w:themeColor="accent1" w:themeShade="80"/>
                <w:sz w:val="28"/>
                <w:szCs w:val="32"/>
                <w:u w:val="single"/>
              </w:rPr>
              <w:t>S</w:t>
            </w:r>
            <w:r w:rsidRPr="0015326D">
              <w:rPr>
                <w:b/>
                <w:color w:val="1F3864" w:themeColor="accent1" w:themeShade="80"/>
                <w:sz w:val="28"/>
                <w:szCs w:val="32"/>
                <w:u w:val="single"/>
              </w:rPr>
              <w:t xml:space="preserve"> OF WORKPLACE SAFETY COURSE</w:t>
            </w:r>
          </w:p>
          <w:p w14:paraId="67A1E460" w14:textId="77777777" w:rsidR="0015326D" w:rsidRPr="0015326D" w:rsidRDefault="0015326D" w:rsidP="0015326D">
            <w:pPr>
              <w:jc w:val="center"/>
              <w:rPr>
                <w:b/>
                <w:color w:val="1F3864" w:themeColor="accent1" w:themeShade="80"/>
                <w:sz w:val="32"/>
                <w:szCs w:val="32"/>
              </w:rPr>
            </w:pPr>
            <w:r w:rsidRPr="0015326D">
              <w:rPr>
                <w:b/>
                <w:noProof/>
                <w:color w:val="1F3864" w:themeColor="accent1" w:themeShade="80"/>
                <w:sz w:val="32"/>
                <w:szCs w:val="32"/>
              </w:rPr>
              <w:drawing>
                <wp:inline distT="0" distB="0" distL="0" distR="0" wp14:anchorId="07090A1E" wp14:editId="00D5DC19">
                  <wp:extent cx="1212850" cy="1205373"/>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29383" cy="1221804"/>
                          </a:xfrm>
                          <a:prstGeom prst="rect">
                            <a:avLst/>
                          </a:prstGeom>
                        </pic:spPr>
                      </pic:pic>
                    </a:graphicData>
                  </a:graphic>
                </wp:inline>
              </w:drawing>
            </w:r>
          </w:p>
        </w:tc>
      </w:tr>
    </w:tbl>
    <w:p w14:paraId="002579FB" w14:textId="77777777" w:rsidR="00A91A48" w:rsidRPr="001F2396" w:rsidRDefault="00A91A48" w:rsidP="001F2396">
      <w:pPr>
        <w:rPr>
          <w:color w:val="1F3864" w:themeColor="accent1" w:themeShade="80"/>
          <w:szCs w:val="24"/>
        </w:rPr>
      </w:pPr>
    </w:p>
    <w:sectPr w:rsidR="00A91A48" w:rsidRPr="001F2396" w:rsidSect="004A02D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2593"/>
    <w:multiLevelType w:val="hybridMultilevel"/>
    <w:tmpl w:val="806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D35F2"/>
    <w:multiLevelType w:val="hybridMultilevel"/>
    <w:tmpl w:val="2F564734"/>
    <w:lvl w:ilvl="0" w:tplc="FC5A910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530C5"/>
    <w:multiLevelType w:val="hybridMultilevel"/>
    <w:tmpl w:val="5B3A13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DD"/>
    <w:rsid w:val="0004651C"/>
    <w:rsid w:val="000E731F"/>
    <w:rsid w:val="001362A0"/>
    <w:rsid w:val="0015326D"/>
    <w:rsid w:val="00174670"/>
    <w:rsid w:val="001F2396"/>
    <w:rsid w:val="00264120"/>
    <w:rsid w:val="00277539"/>
    <w:rsid w:val="00293D30"/>
    <w:rsid w:val="003123E5"/>
    <w:rsid w:val="00321B5C"/>
    <w:rsid w:val="0033125D"/>
    <w:rsid w:val="00347F67"/>
    <w:rsid w:val="003A6BA7"/>
    <w:rsid w:val="004A02DD"/>
    <w:rsid w:val="00511008"/>
    <w:rsid w:val="005318E1"/>
    <w:rsid w:val="005E252B"/>
    <w:rsid w:val="005E58CE"/>
    <w:rsid w:val="006A51E8"/>
    <w:rsid w:val="006C6B44"/>
    <w:rsid w:val="006F5EC6"/>
    <w:rsid w:val="00753BD7"/>
    <w:rsid w:val="007B559C"/>
    <w:rsid w:val="007D1C5A"/>
    <w:rsid w:val="00820FE9"/>
    <w:rsid w:val="00831A81"/>
    <w:rsid w:val="00926E0A"/>
    <w:rsid w:val="009460C6"/>
    <w:rsid w:val="00983F1B"/>
    <w:rsid w:val="00A307DD"/>
    <w:rsid w:val="00A35942"/>
    <w:rsid w:val="00A91A48"/>
    <w:rsid w:val="00A91B98"/>
    <w:rsid w:val="00B3476C"/>
    <w:rsid w:val="00B365EA"/>
    <w:rsid w:val="00B938D7"/>
    <w:rsid w:val="00BB3F61"/>
    <w:rsid w:val="00C165D2"/>
    <w:rsid w:val="00CA3B41"/>
    <w:rsid w:val="00D51F8F"/>
    <w:rsid w:val="00F936E9"/>
    <w:rsid w:val="00FB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4BE1"/>
  <w15:chartTrackingRefBased/>
  <w15:docId w15:val="{0FB1C6CC-0DA3-4FD5-9A32-277824A8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Rg" w:eastAsiaTheme="minorHAnsi" w:hAnsi="Proxima Nova Rg" w:cs="Proxima Nova Rg"/>
        <w:sz w:val="19"/>
        <w:szCs w:val="19"/>
        <w:lang w:val="en-US" w:eastAsia="en-US" w:bidi="ar-SA"/>
      </w:rPr>
    </w:rPrDefault>
    <w:pPrDefault>
      <w:pPr>
        <w:spacing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FE9"/>
    <w:pPr>
      <w:spacing w:after="160" w:line="259" w:lineRule="auto"/>
    </w:pPr>
    <w:rPr>
      <w:rFonts w:ascii="Arial" w:hAnsi="Arial" w:cstheme="minorBidi"/>
      <w:sz w:val="24"/>
      <w:szCs w:val="22"/>
    </w:rPr>
  </w:style>
  <w:style w:type="paragraph" w:styleId="Heading1">
    <w:name w:val="heading 1"/>
    <w:basedOn w:val="Normal"/>
    <w:next w:val="Normal"/>
    <w:link w:val="Heading1Char"/>
    <w:uiPriority w:val="9"/>
    <w:qFormat/>
    <w:rsid w:val="00926E0A"/>
    <w:pPr>
      <w:keepNext/>
      <w:keepLines/>
      <w:spacing w:before="240"/>
      <w:outlineLvl w:val="0"/>
    </w:pPr>
    <w:rPr>
      <w:rFonts w:eastAsiaTheme="majorEastAsia" w:cstheme="majorBidi"/>
      <w:b/>
      <w:caps/>
      <w:sz w:val="32"/>
      <w:szCs w:val="32"/>
    </w:rPr>
  </w:style>
  <w:style w:type="paragraph" w:styleId="Heading2">
    <w:name w:val="heading 2"/>
    <w:basedOn w:val="Normal"/>
    <w:next w:val="Normal"/>
    <w:link w:val="Heading2Char"/>
    <w:autoRedefine/>
    <w:unhideWhenUsed/>
    <w:qFormat/>
    <w:rsid w:val="00926E0A"/>
    <w:pPr>
      <w:spacing w:after="120" w:line="300" w:lineRule="auto"/>
      <w:outlineLvl w:val="1"/>
    </w:pPr>
    <w:rPr>
      <w:rFonts w:eastAsia="Times New Roman" w:cs="Arial"/>
      <w:b/>
      <w:color w:val="2F5496"/>
      <w:sz w:val="28"/>
      <w:szCs w:val="24"/>
      <w:u w:val="single"/>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E0A"/>
    <w:rPr>
      <w:rFonts w:ascii="Arial" w:eastAsiaTheme="majorEastAsia" w:hAnsi="Arial" w:cstheme="majorBidi"/>
      <w:b/>
      <w:caps/>
      <w:sz w:val="32"/>
      <w:szCs w:val="32"/>
    </w:rPr>
  </w:style>
  <w:style w:type="paragraph" w:styleId="NoSpacing">
    <w:name w:val="No Spacing"/>
    <w:uiPriority w:val="1"/>
    <w:qFormat/>
    <w:rsid w:val="00293D30"/>
    <w:pPr>
      <w:spacing w:line="240" w:lineRule="auto"/>
    </w:pPr>
    <w:rPr>
      <w:rFonts w:ascii="Arial" w:hAnsi="Arial" w:cstheme="minorBidi"/>
      <w:sz w:val="24"/>
      <w:szCs w:val="22"/>
    </w:rPr>
  </w:style>
  <w:style w:type="table" w:styleId="TableGrid">
    <w:name w:val="Table Grid"/>
    <w:basedOn w:val="TableNormal"/>
    <w:uiPriority w:val="39"/>
    <w:rsid w:val="004A02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26E0A"/>
    <w:rPr>
      <w:rFonts w:ascii="Arial" w:eastAsia="Times New Roman" w:hAnsi="Arial" w:cs="Arial"/>
      <w:b/>
      <w:color w:val="2F5496"/>
      <w:sz w:val="28"/>
      <w:szCs w:val="24"/>
      <w:u w:val="single"/>
      <w:lang w:val="en" w:eastAsia="en-CA"/>
    </w:rPr>
  </w:style>
  <w:style w:type="character" w:styleId="IntenseEmphasis">
    <w:name w:val="Intense Emphasis"/>
    <w:basedOn w:val="DefaultParagraphFont"/>
    <w:uiPriority w:val="21"/>
    <w:qFormat/>
    <w:rsid w:val="00926E0A"/>
    <w:rPr>
      <w:i/>
      <w:iCs/>
      <w:color w:val="0070C0"/>
    </w:rPr>
  </w:style>
  <w:style w:type="paragraph" w:styleId="Subtitle">
    <w:name w:val="Subtitle"/>
    <w:basedOn w:val="Normal"/>
    <w:next w:val="Normal"/>
    <w:link w:val="SubtitleChar"/>
    <w:autoRedefine/>
    <w:qFormat/>
    <w:rsid w:val="00926E0A"/>
    <w:pPr>
      <w:keepNext/>
      <w:keepLines/>
      <w:spacing w:after="320" w:line="300" w:lineRule="auto"/>
    </w:pPr>
    <w:rPr>
      <w:rFonts w:eastAsia="Arial" w:cs="Arial"/>
      <w:color w:val="666666"/>
      <w:sz w:val="30"/>
      <w:szCs w:val="30"/>
      <w:lang w:val="en"/>
    </w:rPr>
  </w:style>
  <w:style w:type="character" w:customStyle="1" w:styleId="SubtitleChar">
    <w:name w:val="Subtitle Char"/>
    <w:basedOn w:val="DefaultParagraphFont"/>
    <w:link w:val="Subtitle"/>
    <w:rsid w:val="00926E0A"/>
    <w:rPr>
      <w:rFonts w:ascii="Arial" w:eastAsia="Arial" w:hAnsi="Arial" w:cs="Arial"/>
      <w:color w:val="666666"/>
      <w:sz w:val="30"/>
      <w:szCs w:val="30"/>
      <w:lang w:val="en"/>
    </w:rPr>
  </w:style>
  <w:style w:type="character" w:styleId="Hyperlink">
    <w:name w:val="Hyperlink"/>
    <w:uiPriority w:val="99"/>
    <w:rsid w:val="00926E0A"/>
    <w:rPr>
      <w:color w:val="0000FF"/>
      <w:u w:val="single"/>
    </w:rPr>
  </w:style>
  <w:style w:type="paragraph" w:styleId="ListParagraph">
    <w:name w:val="List Paragraph"/>
    <w:basedOn w:val="Normal"/>
    <w:uiPriority w:val="34"/>
    <w:qFormat/>
    <w:rsid w:val="005318E1"/>
    <w:pPr>
      <w:ind w:left="720"/>
      <w:contextualSpacing/>
    </w:pPr>
  </w:style>
  <w:style w:type="character" w:styleId="CommentReference">
    <w:name w:val="annotation reference"/>
    <w:basedOn w:val="DefaultParagraphFont"/>
    <w:uiPriority w:val="99"/>
    <w:semiHidden/>
    <w:unhideWhenUsed/>
    <w:rsid w:val="00511008"/>
    <w:rPr>
      <w:sz w:val="16"/>
      <w:szCs w:val="16"/>
    </w:rPr>
  </w:style>
  <w:style w:type="paragraph" w:styleId="CommentText">
    <w:name w:val="annotation text"/>
    <w:basedOn w:val="Normal"/>
    <w:link w:val="CommentTextChar"/>
    <w:uiPriority w:val="99"/>
    <w:semiHidden/>
    <w:unhideWhenUsed/>
    <w:rsid w:val="00511008"/>
    <w:pPr>
      <w:spacing w:line="240" w:lineRule="auto"/>
    </w:pPr>
    <w:rPr>
      <w:sz w:val="20"/>
      <w:szCs w:val="20"/>
    </w:rPr>
  </w:style>
  <w:style w:type="character" w:customStyle="1" w:styleId="CommentTextChar">
    <w:name w:val="Comment Text Char"/>
    <w:basedOn w:val="DefaultParagraphFont"/>
    <w:link w:val="CommentText"/>
    <w:uiPriority w:val="99"/>
    <w:semiHidden/>
    <w:rsid w:val="00511008"/>
    <w:rPr>
      <w:rFonts w:ascii="Arial" w:hAnsi="Arial" w:cstheme="minorBidi"/>
      <w:sz w:val="20"/>
      <w:szCs w:val="20"/>
    </w:rPr>
  </w:style>
  <w:style w:type="paragraph" w:styleId="CommentSubject">
    <w:name w:val="annotation subject"/>
    <w:basedOn w:val="CommentText"/>
    <w:next w:val="CommentText"/>
    <w:link w:val="CommentSubjectChar"/>
    <w:uiPriority w:val="99"/>
    <w:semiHidden/>
    <w:unhideWhenUsed/>
    <w:rsid w:val="00511008"/>
    <w:rPr>
      <w:b/>
      <w:bCs/>
    </w:rPr>
  </w:style>
  <w:style w:type="character" w:customStyle="1" w:styleId="CommentSubjectChar">
    <w:name w:val="Comment Subject Char"/>
    <w:basedOn w:val="CommentTextChar"/>
    <w:link w:val="CommentSubject"/>
    <w:uiPriority w:val="99"/>
    <w:semiHidden/>
    <w:rsid w:val="00511008"/>
    <w:rPr>
      <w:rFonts w:ascii="Arial" w:hAnsi="Arial" w:cstheme="minorBidi"/>
      <w:b/>
      <w:bCs/>
      <w:sz w:val="20"/>
      <w:szCs w:val="20"/>
    </w:rPr>
  </w:style>
  <w:style w:type="paragraph" w:styleId="BalloonText">
    <w:name w:val="Balloon Text"/>
    <w:basedOn w:val="Normal"/>
    <w:link w:val="BalloonTextChar"/>
    <w:uiPriority w:val="99"/>
    <w:semiHidden/>
    <w:unhideWhenUsed/>
    <w:rsid w:val="00511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08"/>
    <w:rPr>
      <w:rFonts w:ascii="Segoe UI" w:hAnsi="Segoe UI" w:cs="Segoe UI"/>
      <w:sz w:val="18"/>
      <w:szCs w:val="18"/>
    </w:rPr>
  </w:style>
  <w:style w:type="paragraph" w:styleId="Revision">
    <w:name w:val="Revision"/>
    <w:hidden/>
    <w:uiPriority w:val="99"/>
    <w:semiHidden/>
    <w:rsid w:val="006C6B44"/>
    <w:pPr>
      <w:spacing w:line="240" w:lineRule="auto"/>
    </w:pPr>
    <w:rPr>
      <w:rFonts w:ascii="Arial"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bc.com/en/resources/health-safety/videos/whmis-2015-for-workers?lang=en" TargetMode="External"/><Relationship Id="rId13" Type="http://schemas.openxmlformats.org/officeDocument/2006/relationships/image" Target="media/image5.png"/><Relationship Id="rId18" Type="http://schemas.openxmlformats.org/officeDocument/2006/relationships/hyperlink" Target="https://www.ccohs.ca/oshanswers/"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hyperlink" Target="https://www.go2hr.ca/resource-library"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worksafebc.com/en/resources/health-safety/videos/room-attendants/full?lang=en"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www.worksafebc.com/en/resources/health-safety/interactive-tools/ohs-regulation-app?lang=en"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orkmentalhealthbc.ca/resources/safety-talks-hospitality-and-tourism"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orksafebc.com/en/resources/health-safety/videos/kitchen-safety-focusing-on-safety?lang=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Burnett</dc:creator>
  <cp:keywords/>
  <dc:description/>
  <cp:lastModifiedBy>Connie Eng</cp:lastModifiedBy>
  <cp:revision>2</cp:revision>
  <dcterms:created xsi:type="dcterms:W3CDTF">2023-06-02T20:04:00Z</dcterms:created>
  <dcterms:modified xsi:type="dcterms:W3CDTF">2023-06-02T20:04:00Z</dcterms:modified>
</cp:coreProperties>
</file>