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A5D039C" w14:textId="77777777" w:rsidR="008B2C20" w:rsidRPr="008B2C20" w:rsidRDefault="008B2C20" w:rsidP="008B2C20">
      <w:pPr>
        <w:rPr>
          <w:sz w:val="10"/>
          <w:szCs w:val="10"/>
        </w:rPr>
      </w:pPr>
    </w:p>
    <w:tbl>
      <w:tblPr>
        <w:tblStyle w:val="TableGrid"/>
        <w:tblW w:w="18738" w:type="dxa"/>
        <w:tblLook w:val="04A0" w:firstRow="1" w:lastRow="0" w:firstColumn="1" w:lastColumn="0" w:noHBand="0" w:noVBand="1"/>
      </w:tblPr>
      <w:tblGrid>
        <w:gridCol w:w="3544"/>
        <w:gridCol w:w="1980"/>
        <w:gridCol w:w="4819"/>
        <w:gridCol w:w="3005"/>
        <w:gridCol w:w="5390"/>
      </w:tblGrid>
      <w:tr w:rsidR="008B0B3D" w:rsidRPr="008B0B3D" w14:paraId="25F813BC" w14:textId="77777777" w:rsidTr="00554314">
        <w:tc>
          <w:tcPr>
            <w:tcW w:w="3544" w:type="dxa"/>
            <w:vMerge w:val="restart"/>
            <w:shd w:val="clear" w:color="auto" w:fill="04283D"/>
          </w:tcPr>
          <w:p w14:paraId="3FEAE03B" w14:textId="51F2BC84" w:rsidR="00C7345D" w:rsidRPr="00E81251" w:rsidRDefault="00E81251" w:rsidP="00E81251">
            <w:pPr>
              <w:tabs>
                <w:tab w:val="center" w:pos="1664"/>
              </w:tabs>
              <w:rPr>
                <w:rFonts w:ascii="Arial" w:hAnsi="Arial" w:cs="Arial"/>
                <w:sz w:val="13"/>
                <w:szCs w:val="13"/>
              </w:rPr>
            </w:pPr>
            <w:r w:rsidRPr="008B0B3D"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659264" behindDoc="0" locked="0" layoutInCell="1" allowOverlap="1" wp14:anchorId="2B504895" wp14:editId="5E199442">
                  <wp:simplePos x="0" y="0"/>
                  <wp:positionH relativeFrom="margin">
                    <wp:posOffset>31750</wp:posOffset>
                  </wp:positionH>
                  <wp:positionV relativeFrom="margin">
                    <wp:posOffset>190316</wp:posOffset>
                  </wp:positionV>
                  <wp:extent cx="2047240" cy="1410335"/>
                  <wp:effectExtent l="0" t="0" r="0" b="0"/>
                  <wp:wrapSquare wrapText="bothSides"/>
                  <wp:docPr id="915632437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5632437" name="Picture 4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90" r="79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47240" cy="14103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980" w:type="dxa"/>
            <w:tcBorders>
              <w:bottom w:val="single" w:sz="4" w:space="0" w:color="auto"/>
              <w:right w:val="nil"/>
            </w:tcBorders>
            <w:shd w:val="clear" w:color="auto" w:fill="F2F2F2" w:themeFill="background1" w:themeFillShade="F2"/>
            <w:vAlign w:val="center"/>
          </w:tcPr>
          <w:p w14:paraId="30A8FB52" w14:textId="0D78077C" w:rsidR="00C7345D" w:rsidRPr="00BA4868" w:rsidRDefault="00C7345D" w:rsidP="007D2C53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BA4868">
              <w:rPr>
                <w:rFonts w:ascii="Arial" w:hAnsi="Arial" w:cs="Arial"/>
                <w:b/>
                <w:bCs/>
                <w:sz w:val="22"/>
                <w:szCs w:val="22"/>
              </w:rPr>
              <w:t>Industry/Sector</w:t>
            </w:r>
            <w:r w:rsidR="008B0B3D" w:rsidRPr="00BA4868">
              <w:rPr>
                <w:rFonts w:ascii="Arial" w:hAnsi="Arial" w:cs="Arial"/>
                <w:b/>
                <w:bCs/>
                <w:sz w:val="22"/>
                <w:szCs w:val="22"/>
              </w:rPr>
              <w:t>:</w:t>
            </w:r>
          </w:p>
        </w:tc>
        <w:tc>
          <w:tcPr>
            <w:tcW w:w="4819" w:type="dxa"/>
            <w:tcBorders>
              <w:left w:val="nil"/>
              <w:bottom w:val="single" w:sz="4" w:space="0" w:color="auto"/>
            </w:tcBorders>
            <w:vAlign w:val="center"/>
          </w:tcPr>
          <w:p w14:paraId="5DBE41FE" w14:textId="1CEE6BAB" w:rsidR="00C7345D" w:rsidRPr="00BA4868" w:rsidRDefault="00C7345D" w:rsidP="007D2C53">
            <w:pPr>
              <w:rPr>
                <w:rFonts w:ascii="Arial" w:hAnsi="Arial" w:cs="Arial"/>
                <w:sz w:val="22"/>
                <w:szCs w:val="22"/>
              </w:rPr>
            </w:pPr>
            <w:r w:rsidRPr="00BA4868">
              <w:rPr>
                <w:rFonts w:ascii="Arial" w:hAnsi="Arial" w:cs="Arial"/>
                <w:sz w:val="22"/>
                <w:szCs w:val="22"/>
              </w:rPr>
              <w:t>Overnight Accommodation</w:t>
            </w:r>
          </w:p>
        </w:tc>
        <w:tc>
          <w:tcPr>
            <w:tcW w:w="3005" w:type="dxa"/>
            <w:tcBorders>
              <w:bottom w:val="single" w:sz="4" w:space="0" w:color="auto"/>
              <w:right w:val="nil"/>
            </w:tcBorders>
            <w:shd w:val="clear" w:color="auto" w:fill="F2F2F2" w:themeFill="background1" w:themeFillShade="F2"/>
            <w:vAlign w:val="center"/>
          </w:tcPr>
          <w:p w14:paraId="66F698DE" w14:textId="107752DA" w:rsidR="00C7345D" w:rsidRPr="00BA4868" w:rsidRDefault="00C7345D" w:rsidP="007D2C53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BA4868">
              <w:rPr>
                <w:rFonts w:ascii="Arial" w:hAnsi="Arial" w:cs="Arial"/>
                <w:b/>
                <w:bCs/>
                <w:sz w:val="22"/>
                <w:szCs w:val="22"/>
              </w:rPr>
              <w:t>Department/Job Position</w:t>
            </w:r>
            <w:r w:rsidR="008B0B3D" w:rsidRPr="00BA4868">
              <w:rPr>
                <w:rFonts w:ascii="Arial" w:hAnsi="Arial" w:cs="Arial"/>
                <w:b/>
                <w:bCs/>
                <w:sz w:val="22"/>
                <w:szCs w:val="22"/>
              </w:rPr>
              <w:t>:</w:t>
            </w:r>
          </w:p>
        </w:tc>
        <w:tc>
          <w:tcPr>
            <w:tcW w:w="5390" w:type="dxa"/>
            <w:tcBorders>
              <w:left w:val="nil"/>
              <w:bottom w:val="single" w:sz="4" w:space="0" w:color="auto"/>
            </w:tcBorders>
            <w:vAlign w:val="center"/>
          </w:tcPr>
          <w:p w14:paraId="1D53768F" w14:textId="70F04C90" w:rsidR="00C7345D" w:rsidRPr="00BA4868" w:rsidRDefault="00C7345D" w:rsidP="007D2C53">
            <w:pPr>
              <w:rPr>
                <w:rFonts w:ascii="Arial" w:hAnsi="Arial" w:cs="Arial"/>
                <w:sz w:val="22"/>
                <w:szCs w:val="22"/>
              </w:rPr>
            </w:pPr>
            <w:r w:rsidRPr="00BA4868">
              <w:rPr>
                <w:rFonts w:ascii="Arial" w:hAnsi="Arial" w:cs="Arial"/>
                <w:sz w:val="22"/>
                <w:szCs w:val="22"/>
              </w:rPr>
              <w:t>Housekeeping/Room Attendant</w:t>
            </w:r>
          </w:p>
        </w:tc>
      </w:tr>
      <w:tr w:rsidR="008B0B3D" w:rsidRPr="008B0B3D" w14:paraId="3B2BF3C0" w14:textId="77777777" w:rsidTr="00554314">
        <w:trPr>
          <w:trHeight w:val="20"/>
        </w:trPr>
        <w:tc>
          <w:tcPr>
            <w:tcW w:w="3544" w:type="dxa"/>
            <w:vMerge/>
            <w:shd w:val="clear" w:color="auto" w:fill="04283D"/>
          </w:tcPr>
          <w:p w14:paraId="3919C739" w14:textId="77777777" w:rsidR="00C7345D" w:rsidRPr="008B0B3D" w:rsidRDefault="00C7345D">
            <w:pPr>
              <w:rPr>
                <w:rFonts w:ascii="Arial" w:hAnsi="Arial" w:cs="Arial"/>
              </w:rPr>
            </w:pPr>
          </w:p>
        </w:tc>
        <w:tc>
          <w:tcPr>
            <w:tcW w:w="1980" w:type="dxa"/>
            <w:tcBorders>
              <w:bottom w:val="single" w:sz="4" w:space="0" w:color="auto"/>
              <w:right w:val="nil"/>
            </w:tcBorders>
            <w:shd w:val="clear" w:color="auto" w:fill="04283D"/>
            <w:vAlign w:val="center"/>
          </w:tcPr>
          <w:p w14:paraId="2CFCAAD4" w14:textId="77777777" w:rsidR="00C7345D" w:rsidRPr="00BA4868" w:rsidRDefault="00C7345D" w:rsidP="007D2C53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4819" w:type="dxa"/>
            <w:tcBorders>
              <w:left w:val="nil"/>
              <w:bottom w:val="single" w:sz="4" w:space="0" w:color="auto"/>
              <w:right w:val="nil"/>
            </w:tcBorders>
            <w:shd w:val="clear" w:color="auto" w:fill="04283D"/>
            <w:vAlign w:val="center"/>
          </w:tcPr>
          <w:p w14:paraId="743247AD" w14:textId="77777777" w:rsidR="00C7345D" w:rsidRPr="00BA4868" w:rsidRDefault="00C7345D" w:rsidP="007D2C53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005" w:type="dxa"/>
            <w:tcBorders>
              <w:left w:val="nil"/>
              <w:bottom w:val="single" w:sz="4" w:space="0" w:color="auto"/>
              <w:right w:val="nil"/>
            </w:tcBorders>
            <w:shd w:val="clear" w:color="auto" w:fill="04283D"/>
            <w:vAlign w:val="center"/>
          </w:tcPr>
          <w:p w14:paraId="47F4AEAF" w14:textId="77777777" w:rsidR="00C7345D" w:rsidRPr="00BA4868" w:rsidRDefault="00C7345D" w:rsidP="007D2C53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5390" w:type="dxa"/>
            <w:tcBorders>
              <w:left w:val="nil"/>
              <w:bottom w:val="single" w:sz="4" w:space="0" w:color="auto"/>
            </w:tcBorders>
            <w:shd w:val="clear" w:color="auto" w:fill="04283D"/>
            <w:vAlign w:val="center"/>
          </w:tcPr>
          <w:p w14:paraId="10DE4C90" w14:textId="77777777" w:rsidR="00C7345D" w:rsidRPr="00BA4868" w:rsidRDefault="00C7345D" w:rsidP="007D2C53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8B0B3D" w:rsidRPr="008B0B3D" w14:paraId="546647DF" w14:textId="77777777" w:rsidTr="0081256C">
        <w:trPr>
          <w:trHeight w:val="1871"/>
        </w:trPr>
        <w:tc>
          <w:tcPr>
            <w:tcW w:w="3544" w:type="dxa"/>
            <w:vMerge/>
            <w:shd w:val="clear" w:color="auto" w:fill="04283D"/>
          </w:tcPr>
          <w:p w14:paraId="2032D283" w14:textId="77777777" w:rsidR="00C7345D" w:rsidRPr="008B0B3D" w:rsidRDefault="00C7345D">
            <w:pPr>
              <w:rPr>
                <w:rFonts w:ascii="Arial" w:hAnsi="Arial" w:cs="Arial"/>
              </w:rPr>
            </w:pPr>
          </w:p>
        </w:tc>
        <w:tc>
          <w:tcPr>
            <w:tcW w:w="1980" w:type="dxa"/>
            <w:tcBorders>
              <w:right w:val="nil"/>
            </w:tcBorders>
            <w:shd w:val="clear" w:color="auto" w:fill="F2F2F2" w:themeFill="background1" w:themeFillShade="F2"/>
            <w:vAlign w:val="center"/>
          </w:tcPr>
          <w:p w14:paraId="58C2A32F" w14:textId="7A7A947D" w:rsidR="00C7345D" w:rsidRPr="005173F9" w:rsidRDefault="008B0B3D" w:rsidP="007D2C53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5173F9">
              <w:rPr>
                <w:rFonts w:ascii="Arial" w:hAnsi="Arial" w:cs="Arial"/>
                <w:b/>
                <w:bCs/>
                <w:sz w:val="18"/>
                <w:szCs w:val="18"/>
              </w:rPr>
              <w:t>Common Tasks and Duties:</w:t>
            </w:r>
          </w:p>
        </w:tc>
        <w:tc>
          <w:tcPr>
            <w:tcW w:w="4819" w:type="dxa"/>
            <w:tcBorders>
              <w:left w:val="nil"/>
            </w:tcBorders>
            <w:vAlign w:val="center"/>
          </w:tcPr>
          <w:p w14:paraId="206D5CC6" w14:textId="77777777" w:rsidR="004D49F9" w:rsidRPr="005173F9" w:rsidRDefault="007D2C53" w:rsidP="00E81251">
            <w:pPr>
              <w:pStyle w:val="ListParagraph"/>
              <w:numPr>
                <w:ilvl w:val="0"/>
                <w:numId w:val="4"/>
              </w:numPr>
              <w:rPr>
                <w:rFonts w:ascii="Arial" w:hAnsi="Arial" w:cs="Arial"/>
                <w:sz w:val="18"/>
                <w:szCs w:val="18"/>
              </w:rPr>
            </w:pPr>
            <w:r w:rsidRPr="005173F9">
              <w:rPr>
                <w:rFonts w:ascii="Arial" w:hAnsi="Arial" w:cs="Arial"/>
                <w:sz w:val="18"/>
                <w:szCs w:val="18"/>
              </w:rPr>
              <w:t>Entering guest rooms</w:t>
            </w:r>
          </w:p>
          <w:p w14:paraId="199023E8" w14:textId="34D66855" w:rsidR="00C7345D" w:rsidRPr="005173F9" w:rsidRDefault="007D2C53" w:rsidP="00E81251">
            <w:pPr>
              <w:pStyle w:val="ListParagraph"/>
              <w:numPr>
                <w:ilvl w:val="0"/>
                <w:numId w:val="4"/>
              </w:numPr>
              <w:rPr>
                <w:rFonts w:ascii="Arial" w:hAnsi="Arial" w:cs="Arial"/>
                <w:sz w:val="18"/>
                <w:szCs w:val="18"/>
              </w:rPr>
            </w:pPr>
            <w:r w:rsidRPr="005173F9">
              <w:rPr>
                <w:rFonts w:ascii="Arial" w:hAnsi="Arial" w:cs="Arial"/>
                <w:sz w:val="18"/>
                <w:szCs w:val="18"/>
              </w:rPr>
              <w:t>Handling linens, towels and waste</w:t>
            </w:r>
          </w:p>
          <w:p w14:paraId="1AC30230" w14:textId="70C31046" w:rsidR="004D49F9" w:rsidRPr="005173F9" w:rsidRDefault="004D49F9" w:rsidP="00E81251">
            <w:pPr>
              <w:pStyle w:val="ListParagraph"/>
              <w:numPr>
                <w:ilvl w:val="0"/>
                <w:numId w:val="4"/>
              </w:numPr>
              <w:rPr>
                <w:rFonts w:ascii="Arial" w:hAnsi="Arial" w:cs="Arial"/>
                <w:sz w:val="18"/>
                <w:szCs w:val="18"/>
              </w:rPr>
            </w:pPr>
            <w:r w:rsidRPr="005173F9">
              <w:rPr>
                <w:rFonts w:ascii="Arial" w:hAnsi="Arial" w:cs="Arial"/>
                <w:sz w:val="18"/>
                <w:szCs w:val="18"/>
              </w:rPr>
              <w:t xml:space="preserve">Pushing carts and moving/lifting objects </w:t>
            </w:r>
          </w:p>
          <w:p w14:paraId="7F001C4E" w14:textId="1936C5C5" w:rsidR="007D2C53" w:rsidRPr="005173F9" w:rsidRDefault="007D2C53" w:rsidP="00E81251">
            <w:pPr>
              <w:pStyle w:val="ListParagraph"/>
              <w:numPr>
                <w:ilvl w:val="0"/>
                <w:numId w:val="4"/>
              </w:numPr>
              <w:rPr>
                <w:rFonts w:ascii="Arial" w:hAnsi="Arial" w:cs="Arial"/>
                <w:sz w:val="18"/>
                <w:szCs w:val="18"/>
              </w:rPr>
            </w:pPr>
            <w:r w:rsidRPr="005173F9">
              <w:rPr>
                <w:rFonts w:ascii="Arial" w:hAnsi="Arial" w:cs="Arial"/>
                <w:sz w:val="18"/>
                <w:szCs w:val="18"/>
              </w:rPr>
              <w:t xml:space="preserve">General </w:t>
            </w:r>
            <w:r w:rsidR="004D49F9" w:rsidRPr="005173F9">
              <w:rPr>
                <w:rFonts w:ascii="Arial" w:hAnsi="Arial" w:cs="Arial"/>
                <w:sz w:val="18"/>
                <w:szCs w:val="18"/>
              </w:rPr>
              <w:t xml:space="preserve">room and floor </w:t>
            </w:r>
            <w:r w:rsidRPr="005173F9">
              <w:rPr>
                <w:rFonts w:ascii="Arial" w:hAnsi="Arial" w:cs="Arial"/>
                <w:sz w:val="18"/>
                <w:szCs w:val="18"/>
              </w:rPr>
              <w:t xml:space="preserve">cleaning </w:t>
            </w:r>
          </w:p>
          <w:p w14:paraId="3D2094AF" w14:textId="77777777" w:rsidR="004D49F9" w:rsidRPr="005173F9" w:rsidRDefault="004D49F9" w:rsidP="00E81251">
            <w:pPr>
              <w:pStyle w:val="ListParagraph"/>
              <w:numPr>
                <w:ilvl w:val="0"/>
                <w:numId w:val="4"/>
              </w:numPr>
              <w:rPr>
                <w:rFonts w:ascii="Arial" w:hAnsi="Arial" w:cs="Arial"/>
                <w:sz w:val="18"/>
                <w:szCs w:val="18"/>
              </w:rPr>
            </w:pPr>
            <w:r w:rsidRPr="005173F9">
              <w:rPr>
                <w:rFonts w:ascii="Arial" w:hAnsi="Arial" w:cs="Arial"/>
                <w:sz w:val="18"/>
                <w:szCs w:val="18"/>
              </w:rPr>
              <w:t>Cleaning bathrooms</w:t>
            </w:r>
          </w:p>
          <w:p w14:paraId="5D85D6A8" w14:textId="7658849E" w:rsidR="004D49F9" w:rsidRPr="005173F9" w:rsidRDefault="004D49F9" w:rsidP="00E81251">
            <w:pPr>
              <w:pStyle w:val="ListParagraph"/>
              <w:numPr>
                <w:ilvl w:val="0"/>
                <w:numId w:val="4"/>
              </w:numPr>
              <w:rPr>
                <w:rFonts w:ascii="Arial" w:hAnsi="Arial" w:cs="Arial"/>
                <w:sz w:val="18"/>
                <w:szCs w:val="18"/>
              </w:rPr>
            </w:pPr>
            <w:r w:rsidRPr="005173F9">
              <w:rPr>
                <w:rFonts w:ascii="Arial" w:hAnsi="Arial" w:cs="Arial"/>
                <w:sz w:val="18"/>
                <w:szCs w:val="18"/>
              </w:rPr>
              <w:t xml:space="preserve">Replenishing </w:t>
            </w:r>
            <w:r w:rsidR="0081256C">
              <w:rPr>
                <w:rFonts w:ascii="Arial" w:hAnsi="Arial" w:cs="Arial"/>
                <w:sz w:val="18"/>
                <w:szCs w:val="18"/>
              </w:rPr>
              <w:t xml:space="preserve">stocks and </w:t>
            </w:r>
            <w:r w:rsidRPr="005173F9">
              <w:rPr>
                <w:rFonts w:ascii="Arial" w:hAnsi="Arial" w:cs="Arial"/>
                <w:sz w:val="18"/>
                <w:szCs w:val="18"/>
              </w:rPr>
              <w:t xml:space="preserve">room </w:t>
            </w:r>
            <w:proofErr w:type="gramStart"/>
            <w:r w:rsidRPr="005173F9">
              <w:rPr>
                <w:rFonts w:ascii="Arial" w:hAnsi="Arial" w:cs="Arial"/>
                <w:sz w:val="18"/>
                <w:szCs w:val="18"/>
              </w:rPr>
              <w:t>supplies</w:t>
            </w:r>
            <w:proofErr w:type="gramEnd"/>
          </w:p>
          <w:p w14:paraId="3DFB39BC" w14:textId="082E4010" w:rsidR="004D49F9" w:rsidRPr="005173F9" w:rsidRDefault="004D49F9" w:rsidP="0081256C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5173F9">
              <w:rPr>
                <w:rFonts w:ascii="Arial" w:hAnsi="Arial" w:cs="Arial"/>
                <w:sz w:val="18"/>
                <w:szCs w:val="18"/>
              </w:rPr>
              <w:t xml:space="preserve">Making guest beds </w:t>
            </w:r>
          </w:p>
        </w:tc>
        <w:tc>
          <w:tcPr>
            <w:tcW w:w="3005" w:type="dxa"/>
            <w:tcBorders>
              <w:right w:val="nil"/>
            </w:tcBorders>
            <w:shd w:val="clear" w:color="auto" w:fill="F2F2F2" w:themeFill="background1" w:themeFillShade="F2"/>
            <w:vAlign w:val="center"/>
          </w:tcPr>
          <w:p w14:paraId="69E2BE35" w14:textId="53850C9A" w:rsidR="00C7345D" w:rsidRPr="005173F9" w:rsidRDefault="007D2C53" w:rsidP="007D2C53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5173F9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Reasonably Foreseeable or Common </w:t>
            </w:r>
            <w:r w:rsidR="008B0B3D" w:rsidRPr="005173F9">
              <w:rPr>
                <w:rFonts w:ascii="Arial" w:hAnsi="Arial" w:cs="Arial"/>
                <w:b/>
                <w:bCs/>
                <w:sz w:val="18"/>
                <w:szCs w:val="18"/>
              </w:rPr>
              <w:t>Hazards:</w:t>
            </w:r>
          </w:p>
        </w:tc>
        <w:tc>
          <w:tcPr>
            <w:tcW w:w="5390" w:type="dxa"/>
            <w:tcBorders>
              <w:left w:val="nil"/>
            </w:tcBorders>
            <w:vAlign w:val="center"/>
          </w:tcPr>
          <w:p w14:paraId="6E729254" w14:textId="64742552" w:rsidR="008B0B3D" w:rsidRPr="005173F9" w:rsidRDefault="008B0B3D" w:rsidP="007D2C53">
            <w:pPr>
              <w:pStyle w:val="ListParagraph"/>
              <w:numPr>
                <w:ilvl w:val="0"/>
                <w:numId w:val="4"/>
              </w:numPr>
              <w:rPr>
                <w:rFonts w:ascii="Arial" w:hAnsi="Arial" w:cs="Arial"/>
                <w:sz w:val="18"/>
                <w:szCs w:val="18"/>
              </w:rPr>
            </w:pPr>
            <w:r w:rsidRPr="005173F9">
              <w:rPr>
                <w:rFonts w:ascii="Arial" w:hAnsi="Arial" w:cs="Arial"/>
                <w:sz w:val="18"/>
                <w:szCs w:val="18"/>
              </w:rPr>
              <w:t xml:space="preserve">Musculoskeletal injuries (MSI) and ergonomics </w:t>
            </w:r>
          </w:p>
          <w:p w14:paraId="2C8EDBBB" w14:textId="381FC428" w:rsidR="008B0B3D" w:rsidRPr="005173F9" w:rsidRDefault="008B0B3D" w:rsidP="007D2C53">
            <w:pPr>
              <w:pStyle w:val="ListParagraph"/>
              <w:numPr>
                <w:ilvl w:val="0"/>
                <w:numId w:val="4"/>
              </w:numPr>
              <w:rPr>
                <w:rFonts w:ascii="Arial" w:hAnsi="Arial" w:cs="Arial"/>
                <w:sz w:val="18"/>
                <w:szCs w:val="18"/>
              </w:rPr>
            </w:pPr>
            <w:r w:rsidRPr="005173F9">
              <w:rPr>
                <w:rFonts w:ascii="Arial" w:hAnsi="Arial" w:cs="Arial"/>
                <w:sz w:val="18"/>
                <w:szCs w:val="18"/>
              </w:rPr>
              <w:t xml:space="preserve">Working with the public, violence and harassment </w:t>
            </w:r>
          </w:p>
          <w:p w14:paraId="12B77AC2" w14:textId="54CF0DBF" w:rsidR="008B0B3D" w:rsidRPr="005173F9" w:rsidRDefault="008B0B3D" w:rsidP="007D2C53">
            <w:pPr>
              <w:pStyle w:val="ListParagraph"/>
              <w:numPr>
                <w:ilvl w:val="0"/>
                <w:numId w:val="4"/>
              </w:numPr>
              <w:rPr>
                <w:rFonts w:ascii="Arial" w:hAnsi="Arial" w:cs="Arial"/>
                <w:sz w:val="18"/>
                <w:szCs w:val="18"/>
              </w:rPr>
            </w:pPr>
            <w:r w:rsidRPr="005173F9">
              <w:rPr>
                <w:rFonts w:ascii="Arial" w:hAnsi="Arial" w:cs="Arial"/>
                <w:sz w:val="18"/>
                <w:szCs w:val="18"/>
              </w:rPr>
              <w:t>Working alone or in isolation</w:t>
            </w:r>
          </w:p>
          <w:p w14:paraId="60DFCBA8" w14:textId="77777777" w:rsidR="00C7345D" w:rsidRPr="005173F9" w:rsidRDefault="008B0B3D" w:rsidP="007D2C53">
            <w:pPr>
              <w:pStyle w:val="ListParagraph"/>
              <w:numPr>
                <w:ilvl w:val="0"/>
                <w:numId w:val="4"/>
              </w:numPr>
              <w:rPr>
                <w:rFonts w:ascii="Arial" w:hAnsi="Arial" w:cs="Arial"/>
                <w:sz w:val="18"/>
                <w:szCs w:val="18"/>
              </w:rPr>
            </w:pPr>
            <w:r w:rsidRPr="005173F9">
              <w:rPr>
                <w:rFonts w:ascii="Arial" w:hAnsi="Arial" w:cs="Arial"/>
                <w:sz w:val="18"/>
                <w:szCs w:val="18"/>
              </w:rPr>
              <w:t>Slips, trips and falls</w:t>
            </w:r>
          </w:p>
          <w:p w14:paraId="6A2F8CC8" w14:textId="71AFA6FA" w:rsidR="008B0B3D" w:rsidRPr="005173F9" w:rsidRDefault="008B0B3D" w:rsidP="007D2C53">
            <w:pPr>
              <w:pStyle w:val="ListParagraph"/>
              <w:numPr>
                <w:ilvl w:val="0"/>
                <w:numId w:val="4"/>
              </w:numPr>
              <w:rPr>
                <w:rFonts w:ascii="Arial" w:hAnsi="Arial" w:cs="Arial"/>
                <w:sz w:val="18"/>
                <w:szCs w:val="18"/>
              </w:rPr>
            </w:pPr>
            <w:r w:rsidRPr="005173F9">
              <w:rPr>
                <w:rFonts w:ascii="Arial" w:hAnsi="Arial" w:cs="Arial"/>
                <w:sz w:val="18"/>
                <w:szCs w:val="18"/>
              </w:rPr>
              <w:t>St</w:t>
            </w:r>
            <w:r w:rsidR="0081256C">
              <w:rPr>
                <w:rFonts w:ascii="Arial" w:hAnsi="Arial" w:cs="Arial"/>
                <w:sz w:val="18"/>
                <w:szCs w:val="18"/>
              </w:rPr>
              <w:t>r</w:t>
            </w:r>
            <w:r w:rsidRPr="005173F9">
              <w:rPr>
                <w:rFonts w:ascii="Arial" w:hAnsi="Arial" w:cs="Arial"/>
                <w:sz w:val="18"/>
                <w:szCs w:val="18"/>
              </w:rPr>
              <w:t>uck by/against incidents</w:t>
            </w:r>
          </w:p>
          <w:p w14:paraId="6227C970" w14:textId="77777777" w:rsidR="008B0B3D" w:rsidRPr="005173F9" w:rsidRDefault="008B0B3D" w:rsidP="007D2C53">
            <w:pPr>
              <w:pStyle w:val="ListParagraph"/>
              <w:numPr>
                <w:ilvl w:val="0"/>
                <w:numId w:val="4"/>
              </w:numPr>
              <w:rPr>
                <w:rFonts w:ascii="Arial" w:hAnsi="Arial" w:cs="Arial"/>
                <w:sz w:val="18"/>
                <w:szCs w:val="18"/>
              </w:rPr>
            </w:pPr>
            <w:r w:rsidRPr="005173F9">
              <w:rPr>
                <w:rFonts w:ascii="Arial" w:hAnsi="Arial" w:cs="Arial"/>
                <w:sz w:val="18"/>
                <w:szCs w:val="18"/>
              </w:rPr>
              <w:t xml:space="preserve">Chemical cleaners </w:t>
            </w:r>
          </w:p>
          <w:p w14:paraId="76A59EA3" w14:textId="7AA5C804" w:rsidR="008B0B3D" w:rsidRPr="005173F9" w:rsidRDefault="008B0B3D" w:rsidP="007D2C53">
            <w:pPr>
              <w:pStyle w:val="ListParagraph"/>
              <w:numPr>
                <w:ilvl w:val="0"/>
                <w:numId w:val="4"/>
              </w:numPr>
              <w:rPr>
                <w:rFonts w:ascii="Arial" w:hAnsi="Arial" w:cs="Arial"/>
                <w:sz w:val="18"/>
                <w:szCs w:val="18"/>
              </w:rPr>
            </w:pPr>
            <w:r w:rsidRPr="005173F9">
              <w:rPr>
                <w:rFonts w:ascii="Arial" w:hAnsi="Arial" w:cs="Arial"/>
                <w:sz w:val="18"/>
                <w:szCs w:val="18"/>
              </w:rPr>
              <w:t>Biohazards e.g. blood and bodily fluid</w:t>
            </w:r>
            <w:r w:rsidR="0081256C">
              <w:rPr>
                <w:rFonts w:ascii="Arial" w:hAnsi="Arial" w:cs="Arial"/>
                <w:sz w:val="18"/>
                <w:szCs w:val="18"/>
              </w:rPr>
              <w:t>s</w:t>
            </w:r>
            <w:r w:rsidRPr="005173F9">
              <w:rPr>
                <w:rFonts w:ascii="Arial" w:hAnsi="Arial" w:cs="Arial"/>
                <w:sz w:val="18"/>
                <w:szCs w:val="18"/>
              </w:rPr>
              <w:t xml:space="preserve">, sharps </w:t>
            </w:r>
          </w:p>
          <w:p w14:paraId="063DB9ED" w14:textId="77777777" w:rsidR="004D49F9" w:rsidRDefault="004D49F9" w:rsidP="0081256C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5173F9">
              <w:rPr>
                <w:rFonts w:ascii="Arial" w:hAnsi="Arial" w:cs="Arial"/>
                <w:sz w:val="18"/>
                <w:szCs w:val="18"/>
              </w:rPr>
              <w:t xml:space="preserve">Electrical hazards </w:t>
            </w:r>
          </w:p>
          <w:p w14:paraId="3AA7DA16" w14:textId="56EF114C" w:rsidR="007A5EE8" w:rsidRPr="005173F9" w:rsidRDefault="007A5EE8" w:rsidP="0081256C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Fatigue and psychological hazards </w:t>
            </w:r>
          </w:p>
        </w:tc>
      </w:tr>
    </w:tbl>
    <w:p w14:paraId="68DB2471" w14:textId="77777777" w:rsidR="00CE7B4B" w:rsidRPr="00CB1DCD" w:rsidRDefault="00CE7B4B" w:rsidP="0088315A">
      <w:pPr>
        <w:rPr>
          <w:rFonts w:ascii="Arial" w:hAnsi="Arial" w:cs="Arial"/>
          <w:sz w:val="18"/>
          <w:szCs w:val="18"/>
        </w:rPr>
      </w:pPr>
    </w:p>
    <w:p w14:paraId="14D1F7C3" w14:textId="16D318E6" w:rsidR="00CB1DCD" w:rsidRDefault="00CB1DCD" w:rsidP="00CB1DCD">
      <w:pPr>
        <w:jc w:val="both"/>
        <w:rPr>
          <w:rFonts w:ascii="Arial" w:hAnsi="Arial" w:cs="Arial"/>
          <w:sz w:val="20"/>
          <w:szCs w:val="20"/>
        </w:rPr>
      </w:pPr>
      <w:r w:rsidRPr="00CB1DCD">
        <w:rPr>
          <w:rFonts w:ascii="Arial" w:hAnsi="Arial" w:cs="Arial"/>
          <w:sz w:val="20"/>
          <w:szCs w:val="20"/>
        </w:rPr>
        <w:t>Employ</w:t>
      </w:r>
      <w:r>
        <w:rPr>
          <w:rFonts w:ascii="Arial" w:hAnsi="Arial" w:cs="Arial"/>
          <w:sz w:val="20"/>
          <w:szCs w:val="20"/>
        </w:rPr>
        <w:t>ers are to review this HIRA document and customize to their location, job tasks and site-specific hazards. To edit a row, simply use Microsoft word to edit (</w:t>
      </w:r>
      <w:r w:rsidR="00466D9B">
        <w:rPr>
          <w:rFonts w:ascii="Arial" w:hAnsi="Arial" w:cs="Arial"/>
          <w:sz w:val="20"/>
          <w:szCs w:val="20"/>
        </w:rPr>
        <w:t>e.g</w:t>
      </w:r>
      <w:r>
        <w:rPr>
          <w:rFonts w:ascii="Arial" w:hAnsi="Arial" w:cs="Arial"/>
          <w:sz w:val="20"/>
          <w:szCs w:val="20"/>
        </w:rPr>
        <w:t>. edit text, change risk ratings, delete a row, or add a new row). When determining risk follow the</w:t>
      </w:r>
      <w:r w:rsidRPr="00CB1DCD">
        <w:rPr>
          <w:rFonts w:ascii="Arial" w:hAnsi="Arial" w:cs="Arial"/>
          <w:sz w:val="20"/>
          <w:szCs w:val="20"/>
        </w:rPr>
        <w:t xml:space="preserve"> Guidance Document - Assessing Risk for HIRA Tools</w:t>
      </w:r>
      <w:r>
        <w:rPr>
          <w:rFonts w:ascii="Arial" w:hAnsi="Arial" w:cs="Arial"/>
          <w:sz w:val="20"/>
          <w:szCs w:val="20"/>
        </w:rPr>
        <w:t xml:space="preserve">. When identifying controls, be sure to use the </w:t>
      </w:r>
      <w:hyperlink r:id="rId9" w:history="1">
        <w:r w:rsidRPr="00CB1DCD">
          <w:rPr>
            <w:rStyle w:val="Hyperlink"/>
            <w:rFonts w:ascii="Arial" w:hAnsi="Arial" w:cs="Arial"/>
            <w:sz w:val="20"/>
            <w:szCs w:val="20"/>
          </w:rPr>
          <w:t>Hierarchy of Controls</w:t>
        </w:r>
      </w:hyperlink>
      <w:r>
        <w:rPr>
          <w:rFonts w:ascii="Arial" w:hAnsi="Arial" w:cs="Arial"/>
          <w:sz w:val="20"/>
          <w:szCs w:val="20"/>
        </w:rPr>
        <w:t xml:space="preserve"> to control risk through elimination, substitution, engineering controls, administrative controls and Personal Protective Equipment (PPE). Once complete, this should be reviewed by </w:t>
      </w:r>
      <w:r w:rsidR="008B11E4">
        <w:rPr>
          <w:rFonts w:ascii="Arial" w:hAnsi="Arial" w:cs="Arial"/>
          <w:sz w:val="20"/>
          <w:szCs w:val="20"/>
        </w:rPr>
        <w:t xml:space="preserve">the JHSC or </w:t>
      </w:r>
      <w:r>
        <w:rPr>
          <w:rFonts w:ascii="Arial" w:hAnsi="Arial" w:cs="Arial"/>
          <w:sz w:val="20"/>
          <w:szCs w:val="20"/>
        </w:rPr>
        <w:t xml:space="preserve">a </w:t>
      </w:r>
      <w:r w:rsidR="008B11E4">
        <w:rPr>
          <w:rFonts w:ascii="Arial" w:hAnsi="Arial" w:cs="Arial"/>
          <w:sz w:val="20"/>
          <w:szCs w:val="20"/>
        </w:rPr>
        <w:t>W</w:t>
      </w:r>
      <w:r>
        <w:rPr>
          <w:rFonts w:ascii="Arial" w:hAnsi="Arial" w:cs="Arial"/>
          <w:sz w:val="20"/>
          <w:szCs w:val="20"/>
        </w:rPr>
        <w:t xml:space="preserve">orker H&amp;S </w:t>
      </w:r>
      <w:proofErr w:type="gramStart"/>
      <w:r w:rsidR="008B11E4">
        <w:rPr>
          <w:rFonts w:ascii="Arial" w:hAnsi="Arial" w:cs="Arial"/>
          <w:sz w:val="20"/>
          <w:szCs w:val="20"/>
        </w:rPr>
        <w:t>Rep,</w:t>
      </w:r>
      <w:r>
        <w:rPr>
          <w:rFonts w:ascii="Arial" w:hAnsi="Arial" w:cs="Arial"/>
          <w:sz w:val="20"/>
          <w:szCs w:val="20"/>
        </w:rPr>
        <w:t xml:space="preserve"> and</w:t>
      </w:r>
      <w:proofErr w:type="gramEnd"/>
      <w:r>
        <w:rPr>
          <w:rFonts w:ascii="Arial" w:hAnsi="Arial" w:cs="Arial"/>
          <w:sz w:val="20"/>
          <w:szCs w:val="20"/>
        </w:rPr>
        <w:t xml:space="preserve"> reviewed annually thereafter. </w:t>
      </w:r>
    </w:p>
    <w:p w14:paraId="1CB8A848" w14:textId="77777777" w:rsidR="00CB1DCD" w:rsidRPr="00CB1DCD" w:rsidRDefault="00CB1DCD" w:rsidP="00CB1DCD">
      <w:pPr>
        <w:jc w:val="both"/>
        <w:rPr>
          <w:rFonts w:ascii="Arial" w:hAnsi="Arial" w:cs="Arial"/>
          <w:sz w:val="18"/>
          <w:szCs w:val="18"/>
        </w:rPr>
      </w:pP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2263"/>
        <w:gridCol w:w="4519"/>
        <w:gridCol w:w="4093"/>
        <w:gridCol w:w="4093"/>
        <w:gridCol w:w="3742"/>
      </w:tblGrid>
      <w:tr w:rsidR="00CB1DCD" w14:paraId="0F5990B7" w14:textId="77777777" w:rsidTr="000A6198">
        <w:trPr>
          <w:trHeight w:val="340"/>
        </w:trPr>
        <w:tc>
          <w:tcPr>
            <w:tcW w:w="2263" w:type="dxa"/>
            <w:shd w:val="clear" w:color="auto" w:fill="04263D"/>
          </w:tcPr>
          <w:p w14:paraId="14186991" w14:textId="77777777" w:rsidR="00CB1DCD" w:rsidRDefault="00CB1DCD" w:rsidP="00CB1DCD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519" w:type="dxa"/>
            <w:shd w:val="clear" w:color="auto" w:fill="04273D"/>
            <w:vAlign w:val="center"/>
          </w:tcPr>
          <w:p w14:paraId="07969BEC" w14:textId="7774529E" w:rsidR="00CB1DCD" w:rsidRPr="00CB1DCD" w:rsidRDefault="00CB1DCD" w:rsidP="00CB1DCD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CB1DCD">
              <w:rPr>
                <w:rFonts w:ascii="Arial" w:hAnsi="Arial" w:cs="Arial"/>
                <w:b/>
                <w:bCs/>
                <w:sz w:val="20"/>
                <w:szCs w:val="20"/>
              </w:rPr>
              <w:t>Full Name</w:t>
            </w:r>
          </w:p>
        </w:tc>
        <w:tc>
          <w:tcPr>
            <w:tcW w:w="4093" w:type="dxa"/>
            <w:shd w:val="clear" w:color="auto" w:fill="04273D"/>
            <w:vAlign w:val="center"/>
          </w:tcPr>
          <w:p w14:paraId="37E861B6" w14:textId="066D945A" w:rsidR="00CB1DCD" w:rsidRPr="00CB1DCD" w:rsidRDefault="00CB1DCD" w:rsidP="00CB1DCD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CB1DCD">
              <w:rPr>
                <w:rFonts w:ascii="Arial" w:hAnsi="Arial" w:cs="Arial"/>
                <w:b/>
                <w:bCs/>
                <w:sz w:val="20"/>
                <w:szCs w:val="20"/>
              </w:rPr>
              <w:t>Job Position</w:t>
            </w:r>
          </w:p>
        </w:tc>
        <w:tc>
          <w:tcPr>
            <w:tcW w:w="4093" w:type="dxa"/>
            <w:shd w:val="clear" w:color="auto" w:fill="04273D"/>
            <w:vAlign w:val="center"/>
          </w:tcPr>
          <w:p w14:paraId="68F946B3" w14:textId="34E0FEBD" w:rsidR="00CB1DCD" w:rsidRPr="00CB1DCD" w:rsidRDefault="00CB1DCD" w:rsidP="00CB1DCD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CB1DCD">
              <w:rPr>
                <w:rFonts w:ascii="Arial" w:hAnsi="Arial" w:cs="Arial"/>
                <w:b/>
                <w:bCs/>
                <w:sz w:val="20"/>
                <w:szCs w:val="20"/>
              </w:rPr>
              <w:t>Signature</w:t>
            </w:r>
          </w:p>
        </w:tc>
        <w:tc>
          <w:tcPr>
            <w:tcW w:w="3742" w:type="dxa"/>
            <w:shd w:val="clear" w:color="auto" w:fill="04273D"/>
            <w:vAlign w:val="center"/>
          </w:tcPr>
          <w:p w14:paraId="3E1A3B16" w14:textId="36995B6C" w:rsidR="00CB1DCD" w:rsidRPr="00CB1DCD" w:rsidRDefault="00CB1DCD" w:rsidP="00CB1DCD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CB1DCD">
              <w:rPr>
                <w:rFonts w:ascii="Arial" w:hAnsi="Arial" w:cs="Arial"/>
                <w:b/>
                <w:bCs/>
                <w:sz w:val="20"/>
                <w:szCs w:val="20"/>
              </w:rPr>
              <w:t>Date</w:t>
            </w:r>
          </w:p>
        </w:tc>
      </w:tr>
      <w:tr w:rsidR="00CB1DCD" w14:paraId="11B3588E" w14:textId="77777777" w:rsidTr="000A6198">
        <w:trPr>
          <w:trHeight w:val="340"/>
        </w:trPr>
        <w:tc>
          <w:tcPr>
            <w:tcW w:w="2263" w:type="dxa"/>
            <w:shd w:val="clear" w:color="auto" w:fill="04263D"/>
            <w:vAlign w:val="center"/>
          </w:tcPr>
          <w:p w14:paraId="7A116829" w14:textId="2BE9E3DF" w:rsidR="00CB1DCD" w:rsidRPr="00466D9B" w:rsidRDefault="00CB1DCD" w:rsidP="00466D9B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66D9B">
              <w:rPr>
                <w:rFonts w:ascii="Arial" w:hAnsi="Arial" w:cs="Arial"/>
                <w:b/>
                <w:bCs/>
                <w:sz w:val="20"/>
                <w:szCs w:val="20"/>
              </w:rPr>
              <w:t>Completed By:</w:t>
            </w:r>
          </w:p>
        </w:tc>
        <w:tc>
          <w:tcPr>
            <w:tcW w:w="4519" w:type="dxa"/>
            <w:vAlign w:val="center"/>
          </w:tcPr>
          <w:p w14:paraId="08D5E921" w14:textId="77777777" w:rsidR="00CB1DCD" w:rsidRDefault="00CB1DCD" w:rsidP="000A619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093" w:type="dxa"/>
            <w:vAlign w:val="center"/>
          </w:tcPr>
          <w:p w14:paraId="115D509C" w14:textId="67D5DEAD" w:rsidR="00CB1DCD" w:rsidRDefault="00CB1DCD" w:rsidP="000A619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093" w:type="dxa"/>
            <w:vAlign w:val="center"/>
          </w:tcPr>
          <w:p w14:paraId="43EA3E4C" w14:textId="77777777" w:rsidR="00CB1DCD" w:rsidRDefault="00CB1DCD" w:rsidP="000A619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742" w:type="dxa"/>
            <w:vAlign w:val="center"/>
          </w:tcPr>
          <w:p w14:paraId="0C64CA58" w14:textId="77777777" w:rsidR="00CB1DCD" w:rsidRDefault="00CB1DCD" w:rsidP="000A619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B1DCD" w14:paraId="02ED41A9" w14:textId="77777777" w:rsidTr="000A6198">
        <w:trPr>
          <w:trHeight w:val="340"/>
        </w:trPr>
        <w:tc>
          <w:tcPr>
            <w:tcW w:w="2263" w:type="dxa"/>
            <w:shd w:val="clear" w:color="auto" w:fill="04263D"/>
            <w:vAlign w:val="center"/>
          </w:tcPr>
          <w:p w14:paraId="2858F71C" w14:textId="6E576D66" w:rsidR="00CB1DCD" w:rsidRPr="00466D9B" w:rsidRDefault="00CB1DCD" w:rsidP="00466D9B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66D9B">
              <w:rPr>
                <w:rFonts w:ascii="Arial" w:hAnsi="Arial" w:cs="Arial"/>
                <w:b/>
                <w:bCs/>
                <w:sz w:val="20"/>
                <w:szCs w:val="20"/>
              </w:rPr>
              <w:t>Reviewed By:</w:t>
            </w:r>
          </w:p>
        </w:tc>
        <w:tc>
          <w:tcPr>
            <w:tcW w:w="4519" w:type="dxa"/>
            <w:vAlign w:val="center"/>
          </w:tcPr>
          <w:p w14:paraId="780CB77F" w14:textId="77777777" w:rsidR="00CB1DCD" w:rsidRDefault="00CB1DCD" w:rsidP="000A619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093" w:type="dxa"/>
            <w:vAlign w:val="center"/>
          </w:tcPr>
          <w:p w14:paraId="1AE88A89" w14:textId="77777777" w:rsidR="00CB1DCD" w:rsidRDefault="00CB1DCD" w:rsidP="000A619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093" w:type="dxa"/>
            <w:vAlign w:val="center"/>
          </w:tcPr>
          <w:p w14:paraId="661765EF" w14:textId="77777777" w:rsidR="00CB1DCD" w:rsidRDefault="00CB1DCD" w:rsidP="000A619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742" w:type="dxa"/>
            <w:vAlign w:val="center"/>
          </w:tcPr>
          <w:p w14:paraId="2AAE7C8F" w14:textId="77777777" w:rsidR="00CB1DCD" w:rsidRDefault="00CB1DCD" w:rsidP="000A619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6EC0B7ED" w14:textId="7281D853" w:rsidR="00CB1DCD" w:rsidRPr="00CB1DCD" w:rsidRDefault="00CB1DCD" w:rsidP="0088315A">
      <w:pPr>
        <w:rPr>
          <w:rFonts w:ascii="Arial" w:hAnsi="Arial" w:cs="Arial"/>
          <w:sz w:val="18"/>
          <w:szCs w:val="18"/>
        </w:rPr>
      </w:pPr>
    </w:p>
    <w:tbl>
      <w:tblPr>
        <w:tblStyle w:val="TableGrid"/>
        <w:tblW w:w="18706" w:type="dxa"/>
        <w:jc w:val="center"/>
        <w:tblLook w:val="04A0" w:firstRow="1" w:lastRow="0" w:firstColumn="1" w:lastColumn="0" w:noHBand="0" w:noVBand="1"/>
      </w:tblPr>
      <w:tblGrid>
        <w:gridCol w:w="1413"/>
        <w:gridCol w:w="2835"/>
        <w:gridCol w:w="1134"/>
        <w:gridCol w:w="1134"/>
        <w:gridCol w:w="1134"/>
        <w:gridCol w:w="4819"/>
        <w:gridCol w:w="1134"/>
        <w:gridCol w:w="1134"/>
        <w:gridCol w:w="1134"/>
        <w:gridCol w:w="2835"/>
      </w:tblGrid>
      <w:tr w:rsidR="0088315A" w:rsidRPr="00554314" w14:paraId="560FBBF8" w14:textId="77777777" w:rsidTr="008B2C20">
        <w:trPr>
          <w:jc w:val="center"/>
        </w:trPr>
        <w:tc>
          <w:tcPr>
            <w:tcW w:w="1413" w:type="dxa"/>
            <w:vMerge w:val="restart"/>
            <w:shd w:val="clear" w:color="auto" w:fill="04283D"/>
            <w:vAlign w:val="center"/>
          </w:tcPr>
          <w:p w14:paraId="2435F69E" w14:textId="5F99DFE7" w:rsidR="0088315A" w:rsidRPr="00554314" w:rsidRDefault="0088315A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Task</w:t>
            </w:r>
          </w:p>
        </w:tc>
        <w:tc>
          <w:tcPr>
            <w:tcW w:w="2835" w:type="dxa"/>
            <w:vMerge w:val="restart"/>
            <w:shd w:val="clear" w:color="auto" w:fill="04283D"/>
            <w:vAlign w:val="center"/>
          </w:tcPr>
          <w:p w14:paraId="4542E22A" w14:textId="403989A7" w:rsidR="0088315A" w:rsidRPr="00554314" w:rsidRDefault="00B53044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Hazards</w:t>
            </w:r>
            <w:r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/Risks</w:t>
            </w:r>
          </w:p>
        </w:tc>
        <w:tc>
          <w:tcPr>
            <w:tcW w:w="3402" w:type="dxa"/>
            <w:gridSpan w:val="3"/>
            <w:shd w:val="clear" w:color="auto" w:fill="04283D"/>
            <w:vAlign w:val="center"/>
          </w:tcPr>
          <w:p w14:paraId="39A1857B" w14:textId="55C69BA9" w:rsidR="0088315A" w:rsidRPr="00554314" w:rsidRDefault="0088315A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1"/>
                <w:szCs w:val="21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Inherent (Before Controls) Risk</w:t>
            </w:r>
          </w:p>
        </w:tc>
        <w:tc>
          <w:tcPr>
            <w:tcW w:w="4819" w:type="dxa"/>
            <w:vMerge w:val="restart"/>
            <w:shd w:val="clear" w:color="auto" w:fill="04283D"/>
            <w:vAlign w:val="center"/>
          </w:tcPr>
          <w:p w14:paraId="048A8260" w14:textId="5FA0E3A4" w:rsidR="0088315A" w:rsidRPr="00554314" w:rsidRDefault="0088315A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General Control Measures</w:t>
            </w:r>
          </w:p>
        </w:tc>
        <w:tc>
          <w:tcPr>
            <w:tcW w:w="3402" w:type="dxa"/>
            <w:gridSpan w:val="3"/>
            <w:shd w:val="clear" w:color="auto" w:fill="04283D"/>
            <w:vAlign w:val="center"/>
          </w:tcPr>
          <w:p w14:paraId="0B281C91" w14:textId="4E580297" w:rsidR="0088315A" w:rsidRPr="00554314" w:rsidRDefault="0088315A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Residual (After Controls) Risk</w:t>
            </w:r>
          </w:p>
        </w:tc>
        <w:tc>
          <w:tcPr>
            <w:tcW w:w="2835" w:type="dxa"/>
            <w:vMerge w:val="restart"/>
            <w:shd w:val="clear" w:color="auto" w:fill="04283D"/>
            <w:vAlign w:val="center"/>
          </w:tcPr>
          <w:p w14:paraId="1CDC9A14" w14:textId="47898AD5" w:rsidR="0088315A" w:rsidRPr="00554314" w:rsidRDefault="0088315A" w:rsidP="0081256C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sz w:val="20"/>
                <w:szCs w:val="20"/>
              </w:rPr>
              <w:t>Additional Notes</w:t>
            </w:r>
          </w:p>
        </w:tc>
      </w:tr>
      <w:tr w:rsidR="0088315A" w:rsidRPr="00554314" w14:paraId="34F2B1A6" w14:textId="77777777" w:rsidTr="006509B9">
        <w:trPr>
          <w:jc w:val="center"/>
        </w:trPr>
        <w:tc>
          <w:tcPr>
            <w:tcW w:w="1413" w:type="dxa"/>
            <w:vMerge/>
            <w:vAlign w:val="center"/>
          </w:tcPr>
          <w:p w14:paraId="35D15316" w14:textId="32DCE715" w:rsidR="0088315A" w:rsidRPr="00554314" w:rsidRDefault="0088315A" w:rsidP="0081256C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835" w:type="dxa"/>
            <w:vMerge/>
            <w:vAlign w:val="center"/>
          </w:tcPr>
          <w:p w14:paraId="3A6D4244" w14:textId="4AAAE4D5" w:rsidR="0088315A" w:rsidRPr="00554314" w:rsidRDefault="0088315A" w:rsidP="0081256C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134" w:type="dxa"/>
            <w:shd w:val="clear" w:color="auto" w:fill="04283D"/>
            <w:vAlign w:val="center"/>
          </w:tcPr>
          <w:p w14:paraId="0C940B4A" w14:textId="62EBA942" w:rsidR="0088315A" w:rsidRPr="00554314" w:rsidRDefault="0088315A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Probability</w:t>
            </w:r>
          </w:p>
        </w:tc>
        <w:tc>
          <w:tcPr>
            <w:tcW w:w="1134" w:type="dxa"/>
            <w:shd w:val="clear" w:color="auto" w:fill="04283D"/>
            <w:vAlign w:val="center"/>
          </w:tcPr>
          <w:p w14:paraId="2681CE88" w14:textId="5677A49C" w:rsidR="0088315A" w:rsidRPr="00554314" w:rsidRDefault="0088315A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Severity</w:t>
            </w:r>
          </w:p>
        </w:tc>
        <w:tc>
          <w:tcPr>
            <w:tcW w:w="1134" w:type="dxa"/>
            <w:shd w:val="clear" w:color="auto" w:fill="04283D"/>
            <w:vAlign w:val="center"/>
          </w:tcPr>
          <w:p w14:paraId="5CDCF72B" w14:textId="73BCC4AA" w:rsidR="0088315A" w:rsidRPr="00554314" w:rsidRDefault="0088315A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Rating</w:t>
            </w:r>
          </w:p>
        </w:tc>
        <w:tc>
          <w:tcPr>
            <w:tcW w:w="4819" w:type="dxa"/>
            <w:vMerge/>
            <w:shd w:val="clear" w:color="auto" w:fill="04283D"/>
            <w:vAlign w:val="center"/>
          </w:tcPr>
          <w:p w14:paraId="24031C91" w14:textId="774F877B" w:rsidR="0088315A" w:rsidRPr="00554314" w:rsidRDefault="0088315A" w:rsidP="0081256C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134" w:type="dxa"/>
            <w:shd w:val="clear" w:color="auto" w:fill="04283D"/>
            <w:vAlign w:val="center"/>
          </w:tcPr>
          <w:p w14:paraId="266BA864" w14:textId="4847FB98" w:rsidR="0088315A" w:rsidRPr="00554314" w:rsidRDefault="0088315A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Probability</w:t>
            </w:r>
          </w:p>
        </w:tc>
        <w:tc>
          <w:tcPr>
            <w:tcW w:w="1134" w:type="dxa"/>
            <w:shd w:val="clear" w:color="auto" w:fill="04283D"/>
            <w:vAlign w:val="center"/>
          </w:tcPr>
          <w:p w14:paraId="0B27C345" w14:textId="6F17FA68" w:rsidR="0088315A" w:rsidRPr="00554314" w:rsidRDefault="0088315A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Severity</w:t>
            </w:r>
          </w:p>
        </w:tc>
        <w:tc>
          <w:tcPr>
            <w:tcW w:w="1134" w:type="dxa"/>
            <w:shd w:val="clear" w:color="auto" w:fill="04283D"/>
            <w:vAlign w:val="center"/>
          </w:tcPr>
          <w:p w14:paraId="0F7AF7B9" w14:textId="50A20F6B" w:rsidR="0088315A" w:rsidRPr="00554314" w:rsidRDefault="0088315A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Rating</w:t>
            </w:r>
          </w:p>
        </w:tc>
        <w:tc>
          <w:tcPr>
            <w:tcW w:w="2835" w:type="dxa"/>
            <w:vMerge/>
            <w:shd w:val="clear" w:color="auto" w:fill="04283D"/>
          </w:tcPr>
          <w:p w14:paraId="7B7E3CE2" w14:textId="3238F305" w:rsidR="0088315A" w:rsidRPr="00554314" w:rsidRDefault="0088315A" w:rsidP="0081256C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8B2C20" w:rsidRPr="00554314" w14:paraId="30CD54B9" w14:textId="77777777" w:rsidTr="00535B48">
        <w:trPr>
          <w:jc w:val="center"/>
        </w:trPr>
        <w:tc>
          <w:tcPr>
            <w:tcW w:w="1413" w:type="dxa"/>
            <w:vAlign w:val="center"/>
          </w:tcPr>
          <w:p w14:paraId="5D95F768" w14:textId="6BFB54CE" w:rsidR="008B2C20" w:rsidRPr="00554314" w:rsidRDefault="008B2C20" w:rsidP="00535B48">
            <w:pPr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Entering guest rooms</w:t>
            </w:r>
          </w:p>
        </w:tc>
        <w:tc>
          <w:tcPr>
            <w:tcW w:w="2835" w:type="dxa"/>
            <w:vAlign w:val="center"/>
          </w:tcPr>
          <w:p w14:paraId="0E914698" w14:textId="45D0576C" w:rsidR="008B2C20" w:rsidRPr="00554314" w:rsidRDefault="008B2C20" w:rsidP="00535B4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Unexpected occupants or pets </w:t>
            </w:r>
          </w:p>
          <w:p w14:paraId="44326085" w14:textId="7C67A216" w:rsidR="008B2C20" w:rsidRPr="00554314" w:rsidRDefault="008B2C20" w:rsidP="00535B4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Aggressive guests, violence and harassment </w:t>
            </w:r>
          </w:p>
          <w:p w14:paraId="192C44D3" w14:textId="77777777" w:rsidR="008B2C20" w:rsidRDefault="008B2C20" w:rsidP="00535B4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Slips, trips and falls</w:t>
            </w:r>
          </w:p>
          <w:p w14:paraId="5D414345" w14:textId="2EF5ECFF" w:rsidR="00F60A31" w:rsidRPr="00F60A31" w:rsidRDefault="00F60A31" w:rsidP="00535B4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</w:t>
            </w:r>
            <w:r w:rsidR="008F38A8">
              <w:rPr>
                <w:rFonts w:ascii="Arial" w:hAnsi="Arial" w:cs="Arial"/>
                <w:sz w:val="16"/>
                <w:szCs w:val="16"/>
              </w:rPr>
              <w:t>truck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 by/against incidents</w:t>
            </w:r>
          </w:p>
        </w:tc>
        <w:tc>
          <w:tcPr>
            <w:tcW w:w="1134" w:type="dxa"/>
            <w:vAlign w:val="center"/>
          </w:tcPr>
          <w:p w14:paraId="5ADC4B94" w14:textId="5AD4C682" w:rsidR="008B2C20" w:rsidRPr="00554314" w:rsidRDefault="008B2C20" w:rsidP="0081256C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7BDBEE72" wp14:editId="385167F0">
                      <wp:extent cx="374400" cy="374400"/>
                      <wp:effectExtent l="0" t="0" r="6985" b="6985"/>
                      <wp:docPr id="188638564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4400" cy="37440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CA504A3" w14:textId="77777777" w:rsidR="008B2C20" w:rsidRPr="00EB7B41" w:rsidRDefault="008B2C20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7BDBEE72" id="Oval 6" o:spid="_x0000_s1026" style="width:29.5pt;height:29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4CA504A3" w14:textId="77777777" w:rsidR="008B2C20" w:rsidRPr="00EB7B41" w:rsidRDefault="008B2C20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2BBE9CE3" w14:textId="726FD1D0" w:rsidR="008B2C20" w:rsidRPr="00554314" w:rsidRDefault="008B2C20" w:rsidP="0081256C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Possible </w:t>
            </w:r>
          </w:p>
        </w:tc>
        <w:tc>
          <w:tcPr>
            <w:tcW w:w="1134" w:type="dxa"/>
            <w:vAlign w:val="center"/>
          </w:tcPr>
          <w:p w14:paraId="5CDE89E4" w14:textId="72BF1DA6" w:rsidR="008B2C20" w:rsidRPr="00554314" w:rsidRDefault="008B2C20" w:rsidP="0081256C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28E17054" wp14:editId="76D8FEB5">
                      <wp:extent cx="376487" cy="376487"/>
                      <wp:effectExtent l="0" t="0" r="17780" b="17780"/>
                      <wp:docPr id="1368185863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0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D35D1AD" w14:textId="3F45F800" w:rsidR="008B2C20" w:rsidRPr="00EB7B41" w:rsidRDefault="008B2C20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28E17054" id="_x0000_s1027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" fillcolor="red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3D35D1AD" w14:textId="3F45F800" w:rsidR="008B2C20" w:rsidRPr="00EB7B41" w:rsidRDefault="008B2C20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4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4A957CBE" w14:textId="3C00ACC9" w:rsidR="008B2C20" w:rsidRPr="00554314" w:rsidRDefault="008B2C20" w:rsidP="0081256C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Critical</w:t>
            </w:r>
          </w:p>
        </w:tc>
        <w:tc>
          <w:tcPr>
            <w:tcW w:w="1134" w:type="dxa"/>
            <w:vAlign w:val="center"/>
          </w:tcPr>
          <w:p w14:paraId="228A852A" w14:textId="77777777" w:rsidR="00057070" w:rsidRPr="00554314" w:rsidRDefault="00057070" w:rsidP="0081256C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61D903E8" wp14:editId="5D77BA70">
                      <wp:extent cx="376487" cy="376487"/>
                      <wp:effectExtent l="0" t="0" r="17780" b="17780"/>
                      <wp:docPr id="1017776711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9A46384" w14:textId="6C320373" w:rsidR="00057070" w:rsidRPr="00EB7B41" w:rsidRDefault="00057070" w:rsidP="00057070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61D903E8" id="_x0000_s1028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FIbckgIAAKA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CNnfJx4s4HysHbEQTdk3vKlwtdc&#13;&#10;MR/WzOFU4fzhpggP+JMamoJCf6KkAvf73H20x2ZHLSUNTmlB/a8dc4IS/d3gGHwdT6dxrJMw/XI1&#13;&#10;QcGdajanGrOrF4AdMsadZHk6Rvugj0fpoH7GhTKPUVHFDMfYBeXBHYVF6LYHriQu5vNkhqNsWViZ&#13;&#10;R8uj81jn2KpP7TNztm/pgLNwD8eJftfWnW1EGpjvAkiVev61rv0L4BpIg9OvrLhnTuVk9bpYZ38A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TBSG3JICAACg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29A46384" w14:textId="6C320373" w:rsidR="00057070" w:rsidRPr="00EB7B41" w:rsidRDefault="00057070" w:rsidP="00057070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8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63DF5B6A" w14:textId="3723574D" w:rsidR="008B2C20" w:rsidRPr="00554314" w:rsidRDefault="00057070" w:rsidP="0081256C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4819" w:type="dxa"/>
            <w:vAlign w:val="center"/>
          </w:tcPr>
          <w:p w14:paraId="07D55E6D" w14:textId="2B91B95F" w:rsidR="008B2C20" w:rsidRPr="00554314" w:rsidRDefault="008B2C20" w:rsidP="00535B4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Written procedure for guest room entry</w:t>
            </w:r>
          </w:p>
          <w:p w14:paraId="3BBDABBF" w14:textId="77777777" w:rsidR="005173F9" w:rsidRDefault="008B2C20" w:rsidP="00535B4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Knock loudly and announce presence</w:t>
            </w:r>
          </w:p>
          <w:p w14:paraId="70A95643" w14:textId="69C4C47F" w:rsidR="008B2C20" w:rsidRPr="00554314" w:rsidRDefault="008B2C20" w:rsidP="00535B4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Door signage to indicate </w:t>
            </w:r>
            <w:r w:rsidR="00535B48">
              <w:rPr>
                <w:rFonts w:ascii="Arial" w:hAnsi="Arial" w:cs="Arial"/>
                <w:sz w:val="16"/>
                <w:szCs w:val="16"/>
              </w:rPr>
              <w:t>“</w:t>
            </w:r>
            <w:r w:rsidRPr="00554314">
              <w:rPr>
                <w:rFonts w:ascii="Arial" w:hAnsi="Arial" w:cs="Arial"/>
                <w:sz w:val="16"/>
                <w:szCs w:val="16"/>
              </w:rPr>
              <w:t>do not disturb</w:t>
            </w:r>
            <w:r w:rsidR="00535B48">
              <w:rPr>
                <w:rFonts w:ascii="Arial" w:hAnsi="Arial" w:cs="Arial"/>
                <w:sz w:val="16"/>
                <w:szCs w:val="16"/>
              </w:rPr>
              <w:t>”</w:t>
            </w:r>
            <w:r w:rsidR="00554314">
              <w:rPr>
                <w:rFonts w:ascii="Arial" w:hAnsi="Arial" w:cs="Arial"/>
                <w:sz w:val="16"/>
                <w:szCs w:val="16"/>
              </w:rPr>
              <w:t>/</w:t>
            </w:r>
            <w:r w:rsidR="00535B48">
              <w:rPr>
                <w:rFonts w:ascii="Arial" w:hAnsi="Arial" w:cs="Arial"/>
                <w:sz w:val="16"/>
                <w:szCs w:val="16"/>
              </w:rPr>
              <w:t>“</w:t>
            </w:r>
            <w:r w:rsidRPr="00554314">
              <w:rPr>
                <w:rFonts w:ascii="Arial" w:hAnsi="Arial" w:cs="Arial"/>
                <w:sz w:val="16"/>
                <w:szCs w:val="16"/>
              </w:rPr>
              <w:t>service requested</w:t>
            </w:r>
            <w:r w:rsidR="00535B48">
              <w:rPr>
                <w:rFonts w:ascii="Arial" w:hAnsi="Arial" w:cs="Arial"/>
                <w:sz w:val="16"/>
                <w:szCs w:val="16"/>
              </w:rPr>
              <w:t>”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 </w:t>
            </w:r>
          </w:p>
          <w:p w14:paraId="6668DF1E" w14:textId="41050A30" w:rsidR="008B2C20" w:rsidRPr="00554314" w:rsidRDefault="008B2C20" w:rsidP="00535B4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Pet policy with guest education and signage </w:t>
            </w:r>
          </w:p>
          <w:p w14:paraId="120D21B0" w14:textId="0F84C4AC" w:rsidR="008B2C20" w:rsidRPr="00554314" w:rsidRDefault="008B2C20" w:rsidP="00535B4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Work in pairs or groups</w:t>
            </w:r>
            <w:r w:rsidR="00057070">
              <w:rPr>
                <w:rFonts w:ascii="Arial" w:hAnsi="Arial" w:cs="Arial"/>
                <w:sz w:val="16"/>
                <w:szCs w:val="16"/>
              </w:rPr>
              <w:t>, rather than working alone</w:t>
            </w:r>
          </w:p>
          <w:p w14:paraId="09DDDC0A" w14:textId="4826B08B" w:rsidR="008B2C20" w:rsidRDefault="008B2C20" w:rsidP="00535B4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Work with guest room door open</w:t>
            </w:r>
            <w:r w:rsidR="00554314" w:rsidRPr="00554314">
              <w:rPr>
                <w:rFonts w:ascii="Arial" w:hAnsi="Arial" w:cs="Arial"/>
                <w:sz w:val="16"/>
                <w:szCs w:val="16"/>
              </w:rPr>
              <w:t xml:space="preserve">, cart to the side as visual </w:t>
            </w:r>
            <w:r w:rsidR="008F38A8">
              <w:rPr>
                <w:rFonts w:ascii="Arial" w:hAnsi="Arial" w:cs="Arial"/>
                <w:sz w:val="16"/>
                <w:szCs w:val="16"/>
              </w:rPr>
              <w:t>c</w:t>
            </w:r>
            <w:r w:rsidR="00554314" w:rsidRPr="00554314">
              <w:rPr>
                <w:rFonts w:ascii="Arial" w:hAnsi="Arial" w:cs="Arial"/>
                <w:sz w:val="16"/>
                <w:szCs w:val="16"/>
              </w:rPr>
              <w:t>ue</w:t>
            </w:r>
          </w:p>
          <w:p w14:paraId="7641BC17" w14:textId="1C678D3D" w:rsidR="005173F9" w:rsidRPr="00554314" w:rsidRDefault="005173F9" w:rsidP="00535B4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Ensure adequate lighting for work tasks </w:t>
            </w:r>
          </w:p>
          <w:p w14:paraId="1043A5B6" w14:textId="0A28BE4E" w:rsidR="008B2C20" w:rsidRDefault="008B2C20" w:rsidP="00535B4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Violenc</w:t>
            </w:r>
            <w:r w:rsidR="00554314">
              <w:rPr>
                <w:rFonts w:ascii="Arial" w:hAnsi="Arial" w:cs="Arial"/>
                <w:sz w:val="16"/>
                <w:szCs w:val="16"/>
              </w:rPr>
              <w:t>e/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harassment policies, risk assessments and training  </w:t>
            </w:r>
          </w:p>
          <w:p w14:paraId="0BDE801E" w14:textId="77777777" w:rsidR="005173F9" w:rsidRPr="00554314" w:rsidRDefault="005173F9" w:rsidP="00535B4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proofErr w:type="gramStart"/>
            <w:r>
              <w:rPr>
                <w:rFonts w:ascii="Arial" w:hAnsi="Arial" w:cs="Arial"/>
                <w:sz w:val="16"/>
                <w:szCs w:val="16"/>
              </w:rPr>
              <w:t>Maintain situational awareness at all times</w:t>
            </w:r>
            <w:proofErr w:type="gramEnd"/>
            <w:r>
              <w:rPr>
                <w:rFonts w:ascii="Arial" w:hAnsi="Arial" w:cs="Arial"/>
                <w:sz w:val="16"/>
                <w:szCs w:val="16"/>
              </w:rPr>
              <w:t>, avoid distractions</w:t>
            </w:r>
          </w:p>
          <w:p w14:paraId="0AC2DBE9" w14:textId="6554D830" w:rsidR="008B2C20" w:rsidRPr="005173F9" w:rsidRDefault="008B2C20" w:rsidP="00535B4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Devices for immediately summoning assistance e.g. radios, apps, panic button, whistles etc.</w:t>
            </w:r>
          </w:p>
        </w:tc>
        <w:tc>
          <w:tcPr>
            <w:tcW w:w="1134" w:type="dxa"/>
            <w:vAlign w:val="center"/>
          </w:tcPr>
          <w:p w14:paraId="6041F440" w14:textId="77777777" w:rsidR="008B2C20" w:rsidRPr="00554314" w:rsidRDefault="008B2C20" w:rsidP="0081256C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1CA40E95" wp14:editId="5CD03AE6">
                      <wp:extent cx="376487" cy="376487"/>
                      <wp:effectExtent l="0" t="0" r="17780" b="17780"/>
                      <wp:docPr id="1593516214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92D05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8C0A668" w14:textId="77777777" w:rsidR="008B2C20" w:rsidRPr="00EB7B41" w:rsidRDefault="008B2C20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1CA40E95" id="_x0000_s1029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" fillcolor="#92d05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48C0A668" w14:textId="77777777" w:rsidR="008B2C20" w:rsidRPr="00EB7B41" w:rsidRDefault="008B2C20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1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707B2A6C" w14:textId="5D4434A2" w:rsidR="008B2C20" w:rsidRPr="00554314" w:rsidRDefault="008B2C20" w:rsidP="0081256C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Unlikely</w:t>
            </w:r>
          </w:p>
        </w:tc>
        <w:tc>
          <w:tcPr>
            <w:tcW w:w="1134" w:type="dxa"/>
            <w:vAlign w:val="center"/>
          </w:tcPr>
          <w:p w14:paraId="4AAEC885" w14:textId="77777777" w:rsidR="008B2C20" w:rsidRPr="00554314" w:rsidRDefault="008B2C20" w:rsidP="0081256C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366C58C7" wp14:editId="75968D0D">
                      <wp:extent cx="376487" cy="376487"/>
                      <wp:effectExtent l="0" t="0" r="17780" b="17780"/>
                      <wp:docPr id="1111445651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647F5D2" w14:textId="77777777" w:rsidR="008B2C20" w:rsidRPr="00EB7B41" w:rsidRDefault="008B2C20" w:rsidP="008B2C20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366C58C7" id="_x0000_s1030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cF3mQkwIAAKA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6647F5D2" w14:textId="77777777" w:rsidR="008B2C20" w:rsidRPr="00EB7B41" w:rsidRDefault="008B2C20" w:rsidP="008B2C20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40175497" w14:textId="2E4F61EC" w:rsidR="008B2C20" w:rsidRPr="00554314" w:rsidRDefault="008B2C20" w:rsidP="0081256C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34" w:type="dxa"/>
            <w:vAlign w:val="center"/>
          </w:tcPr>
          <w:p w14:paraId="0816DECF" w14:textId="77777777" w:rsidR="008B2C20" w:rsidRPr="00554314" w:rsidRDefault="008B2C20" w:rsidP="0081256C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55977FFE" wp14:editId="260D257A">
                      <wp:extent cx="376487" cy="376487"/>
                      <wp:effectExtent l="0" t="0" r="17780" b="17780"/>
                      <wp:docPr id="1339617901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92D05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2EF1F3E" w14:textId="4A06557A" w:rsidR="008B2C20" w:rsidRPr="00EB7B41" w:rsidRDefault="00813B31" w:rsidP="008B2C20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55977FFE" id="_x0000_s1031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" fillcolor="#92d05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52EF1F3E" w14:textId="4A06557A" w:rsidR="008B2C20" w:rsidRPr="00EB7B41" w:rsidRDefault="00813B31" w:rsidP="008B2C20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5A14F926" w14:textId="1E271FB6" w:rsidR="008B2C20" w:rsidRPr="00554314" w:rsidRDefault="00057070" w:rsidP="0081256C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Low </w:t>
            </w:r>
            <w:r w:rsidR="008B2C20" w:rsidRPr="00554314">
              <w:rPr>
                <w:rFonts w:ascii="Arial" w:hAnsi="Arial" w:cs="Arial"/>
                <w:sz w:val="16"/>
                <w:szCs w:val="16"/>
              </w:rPr>
              <w:t>Risk</w:t>
            </w:r>
          </w:p>
        </w:tc>
        <w:tc>
          <w:tcPr>
            <w:tcW w:w="2835" w:type="dxa"/>
            <w:vAlign w:val="center"/>
          </w:tcPr>
          <w:p w14:paraId="71A70DE7" w14:textId="6223647C" w:rsidR="008B2C20" w:rsidRPr="00554314" w:rsidRDefault="00F60A31" w:rsidP="0081256C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S</w:t>
            </w:r>
            <w:r w:rsidR="00554314">
              <w:rPr>
                <w:rFonts w:ascii="Arial" w:hAnsi="Arial" w:cs="Arial"/>
                <w:sz w:val="16"/>
                <w:szCs w:val="16"/>
              </w:rPr>
              <w:t xml:space="preserve">upervisors to remind workers if working alone and room occupied with guest(s), workers are permitted to come back </w:t>
            </w:r>
            <w:r w:rsidR="008F38A8">
              <w:rPr>
                <w:rFonts w:ascii="Arial" w:hAnsi="Arial" w:cs="Arial"/>
                <w:sz w:val="16"/>
                <w:szCs w:val="16"/>
              </w:rPr>
              <w:t xml:space="preserve">to complete service </w:t>
            </w:r>
            <w:r w:rsidR="00554314">
              <w:rPr>
                <w:rFonts w:ascii="Arial" w:hAnsi="Arial" w:cs="Arial"/>
                <w:sz w:val="16"/>
                <w:szCs w:val="16"/>
              </w:rPr>
              <w:t xml:space="preserve">when the guest(s) </w:t>
            </w:r>
            <w:r w:rsidR="00535B48">
              <w:rPr>
                <w:rFonts w:ascii="Arial" w:hAnsi="Arial" w:cs="Arial"/>
                <w:sz w:val="16"/>
                <w:szCs w:val="16"/>
              </w:rPr>
              <w:t xml:space="preserve">have left the room </w:t>
            </w:r>
            <w:r w:rsidR="00554314">
              <w:rPr>
                <w:rFonts w:ascii="Arial" w:hAnsi="Arial" w:cs="Arial"/>
                <w:sz w:val="16"/>
                <w:szCs w:val="16"/>
              </w:rPr>
              <w:t xml:space="preserve">or request </w:t>
            </w:r>
            <w:r w:rsidR="008F38A8">
              <w:rPr>
                <w:rFonts w:ascii="Arial" w:hAnsi="Arial" w:cs="Arial"/>
                <w:sz w:val="16"/>
                <w:szCs w:val="16"/>
              </w:rPr>
              <w:t>another worker’s assistance</w:t>
            </w:r>
            <w:r w:rsidR="00554314">
              <w:rPr>
                <w:rFonts w:ascii="Arial" w:hAnsi="Arial" w:cs="Arial"/>
                <w:sz w:val="16"/>
                <w:szCs w:val="16"/>
              </w:rPr>
              <w:t xml:space="preserve">. See </w:t>
            </w:r>
            <w:r w:rsidR="007A5EE8">
              <w:rPr>
                <w:rFonts w:ascii="Arial" w:hAnsi="Arial" w:cs="Arial"/>
                <w:sz w:val="16"/>
                <w:szCs w:val="16"/>
              </w:rPr>
              <w:t>above</w:t>
            </w:r>
            <w:r>
              <w:rPr>
                <w:rFonts w:ascii="Arial" w:hAnsi="Arial" w:cs="Arial"/>
                <w:sz w:val="16"/>
                <w:szCs w:val="16"/>
              </w:rPr>
              <w:t xml:space="preserve"> for more on working alone or in isolation</w:t>
            </w:r>
          </w:p>
        </w:tc>
      </w:tr>
      <w:tr w:rsidR="007A5EE8" w:rsidRPr="00554314" w14:paraId="6B9B983E" w14:textId="77777777" w:rsidTr="00535B48">
        <w:trPr>
          <w:jc w:val="center"/>
        </w:trPr>
        <w:tc>
          <w:tcPr>
            <w:tcW w:w="1413" w:type="dxa"/>
            <w:vAlign w:val="center"/>
          </w:tcPr>
          <w:p w14:paraId="720D2D2D" w14:textId="49262FB5" w:rsidR="007A5EE8" w:rsidRPr="00554314" w:rsidRDefault="007A5EE8" w:rsidP="007A5EE8">
            <w:pPr>
              <w:rPr>
                <w:rFonts w:ascii="Arial" w:hAnsi="Arial" w:cs="Arial"/>
                <w:sz w:val="16"/>
                <w:szCs w:val="16"/>
              </w:rPr>
            </w:pPr>
            <w:r w:rsidRPr="00905F9F">
              <w:rPr>
                <w:rFonts w:ascii="Arial" w:eastAsiaTheme="minorHAnsi" w:hAnsi="Arial" w:cs="Arial"/>
                <w:sz w:val="16"/>
                <w:szCs w:val="16"/>
              </w:rPr>
              <w:t xml:space="preserve">Working </w:t>
            </w:r>
            <w:r>
              <w:rPr>
                <w:rFonts w:ascii="Arial" w:eastAsiaTheme="minorHAnsi" w:hAnsi="Arial" w:cs="Arial"/>
                <w:sz w:val="16"/>
                <w:szCs w:val="16"/>
              </w:rPr>
              <w:t xml:space="preserve">alone or in isolation </w:t>
            </w:r>
            <w:r w:rsidRPr="00905F9F">
              <w:rPr>
                <w:rFonts w:ascii="Arial" w:eastAsiaTheme="minorHAnsi" w:hAnsi="Arial" w:cs="Arial"/>
                <w:sz w:val="16"/>
                <w:szCs w:val="16"/>
              </w:rPr>
              <w:t xml:space="preserve"> </w:t>
            </w:r>
          </w:p>
        </w:tc>
        <w:tc>
          <w:tcPr>
            <w:tcW w:w="2835" w:type="dxa"/>
            <w:vAlign w:val="center"/>
          </w:tcPr>
          <w:p w14:paraId="5901131C" w14:textId="77777777" w:rsidR="007A5EE8" w:rsidRPr="00554314" w:rsidRDefault="007A5EE8" w:rsidP="007A5EE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Aggressive guests, violence and harassment </w:t>
            </w:r>
          </w:p>
          <w:p w14:paraId="194709A4" w14:textId="77777777" w:rsidR="007A5EE8" w:rsidRPr="00554314" w:rsidRDefault="007A5EE8" w:rsidP="007A5EE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Personal safety risks</w:t>
            </w:r>
          </w:p>
          <w:p w14:paraId="7E8B1453" w14:textId="5549A4B4" w:rsidR="007A5EE8" w:rsidRPr="00554314" w:rsidRDefault="007A5EE8" w:rsidP="007A5EE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Delayed response to </w:t>
            </w:r>
            <w:r>
              <w:rPr>
                <w:rFonts w:ascii="Arial" w:hAnsi="Arial" w:cs="Arial"/>
                <w:sz w:val="16"/>
                <w:szCs w:val="16"/>
              </w:rPr>
              <w:t xml:space="preserve">medical and H&amp;S incidents or </w:t>
            </w:r>
            <w:r w:rsidRPr="00554314">
              <w:rPr>
                <w:rFonts w:ascii="Arial" w:hAnsi="Arial" w:cs="Arial"/>
                <w:sz w:val="16"/>
                <w:szCs w:val="16"/>
              </w:rPr>
              <w:t>emergencies</w:t>
            </w:r>
          </w:p>
        </w:tc>
        <w:tc>
          <w:tcPr>
            <w:tcW w:w="1134" w:type="dxa"/>
            <w:vAlign w:val="center"/>
          </w:tcPr>
          <w:p w14:paraId="362E1087" w14:textId="77777777" w:rsidR="007A5EE8" w:rsidRPr="00554314" w:rsidRDefault="007A5EE8" w:rsidP="007A5EE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5ABE086E" wp14:editId="47563841">
                      <wp:extent cx="376487" cy="376487"/>
                      <wp:effectExtent l="0" t="0" r="17780" b="17780"/>
                      <wp:docPr id="833668629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5E9EFE6" w14:textId="77777777" w:rsidR="007A5EE8" w:rsidRPr="00EB7B41" w:rsidRDefault="007A5EE8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5ABE086E" id="_x0000_s1032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XlTSGkQIAAKA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15E9EFE6" w14:textId="77777777" w:rsidR="007A5EE8" w:rsidRPr="00EB7B41" w:rsidRDefault="007A5EE8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3897B375" w14:textId="203CE230" w:rsidR="007A5EE8" w:rsidRPr="00554314" w:rsidRDefault="007A5EE8" w:rsidP="007A5EE8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Possible</w:t>
            </w:r>
          </w:p>
        </w:tc>
        <w:tc>
          <w:tcPr>
            <w:tcW w:w="1134" w:type="dxa"/>
            <w:vAlign w:val="center"/>
          </w:tcPr>
          <w:p w14:paraId="330C699A" w14:textId="77777777" w:rsidR="007A5EE8" w:rsidRPr="00554314" w:rsidRDefault="007A5EE8" w:rsidP="007A5EE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5E5C60B6" wp14:editId="18F715D7">
                      <wp:extent cx="376487" cy="376487"/>
                      <wp:effectExtent l="0" t="0" r="17780" b="17780"/>
                      <wp:docPr id="1034567051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1B8FCB7" w14:textId="77777777" w:rsidR="007A5EE8" w:rsidRPr="00EB7B41" w:rsidRDefault="007A5EE8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5E5C60B6" id="_x0000_s1033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51B8FCB7" w14:textId="77777777" w:rsidR="007A5EE8" w:rsidRPr="00EB7B41" w:rsidRDefault="007A5EE8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2ECC5A5C" w14:textId="7E3BFCC0" w:rsidR="007A5EE8" w:rsidRPr="00554314" w:rsidRDefault="007A5EE8" w:rsidP="007A5EE8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34" w:type="dxa"/>
            <w:vAlign w:val="center"/>
          </w:tcPr>
          <w:p w14:paraId="00F21E99" w14:textId="77777777" w:rsidR="007A5EE8" w:rsidRPr="00554314" w:rsidRDefault="007A5EE8" w:rsidP="007A5EE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20292781" wp14:editId="65DD4FBC">
                      <wp:extent cx="376487" cy="376487"/>
                      <wp:effectExtent l="0" t="0" r="17780" b="17780"/>
                      <wp:docPr id="491620340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A0D85E9" w14:textId="77777777" w:rsidR="007A5EE8" w:rsidRPr="00EB7B41" w:rsidRDefault="007A5EE8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20292781" id="_x0000_s1034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X1AKpkgIAAKA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At6HYnFmw2Uh7UjDroh85YvFb7m&#13;&#10;ivmwZg6nCucPN0V4wJ/U0BQU+hMlFbjf5+6jPTY7ailpcEoL6n/tmBOU6O8Gx+DreDqNY52E6Zer&#13;&#10;CQruVLM51ZhdvQDskDHuJMvTMdoHfTxKB/UzLpR5jIoqZjjGLigP7igsQrc9cCVxMZ8nMxxly8LK&#13;&#10;PFoencc6x1Z9ap+Zs31LB5yFezhO9Lu27mwj0sB8F0Cq1POvde1fANdAGpx+ZcU9cyonq9fFOvsD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l9QCqZICAACg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5A0D85E9" w14:textId="77777777" w:rsidR="007A5EE8" w:rsidRPr="00EB7B41" w:rsidRDefault="007A5EE8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6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70B34081" w14:textId="638C8076" w:rsidR="007A5EE8" w:rsidRPr="00554314" w:rsidRDefault="007A5EE8" w:rsidP="007A5EE8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4819" w:type="dxa"/>
            <w:vAlign w:val="center"/>
          </w:tcPr>
          <w:p w14:paraId="7648D143" w14:textId="77777777" w:rsidR="007A5EE8" w:rsidRPr="0071460D" w:rsidRDefault="007A5EE8" w:rsidP="007A5EE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Working Alone Policy with established check-in procedures</w:t>
            </w:r>
          </w:p>
          <w:p w14:paraId="6290DBBE" w14:textId="77777777" w:rsidR="007A5EE8" w:rsidRDefault="007A5EE8" w:rsidP="007A5EE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Work with guest room door open, cart to the side as visual </w:t>
            </w:r>
            <w:r>
              <w:rPr>
                <w:rFonts w:ascii="Arial" w:hAnsi="Arial" w:cs="Arial"/>
                <w:sz w:val="16"/>
                <w:szCs w:val="16"/>
              </w:rPr>
              <w:t>c</w:t>
            </w:r>
            <w:r w:rsidRPr="00554314">
              <w:rPr>
                <w:rFonts w:ascii="Arial" w:hAnsi="Arial" w:cs="Arial"/>
                <w:sz w:val="16"/>
                <w:szCs w:val="16"/>
              </w:rPr>
              <w:t>ue</w:t>
            </w:r>
          </w:p>
          <w:p w14:paraId="6A4AF125" w14:textId="77777777" w:rsidR="007A5EE8" w:rsidRPr="00554314" w:rsidRDefault="007A5EE8" w:rsidP="007A5EE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Ensure adequate lighting for work tasks </w:t>
            </w:r>
          </w:p>
          <w:p w14:paraId="58121293" w14:textId="77777777" w:rsidR="007A5EE8" w:rsidRDefault="007A5EE8" w:rsidP="007A5EE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Violenc</w:t>
            </w:r>
            <w:r>
              <w:rPr>
                <w:rFonts w:ascii="Arial" w:hAnsi="Arial" w:cs="Arial"/>
                <w:sz w:val="16"/>
                <w:szCs w:val="16"/>
              </w:rPr>
              <w:t>e/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harassment policies, risk assessments and training  </w:t>
            </w:r>
          </w:p>
          <w:p w14:paraId="485F6E17" w14:textId="77777777" w:rsidR="007A5EE8" w:rsidRDefault="007A5EE8" w:rsidP="007A5EE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proofErr w:type="gramStart"/>
            <w:r>
              <w:rPr>
                <w:rFonts w:ascii="Arial" w:hAnsi="Arial" w:cs="Arial"/>
                <w:sz w:val="16"/>
                <w:szCs w:val="16"/>
              </w:rPr>
              <w:t>Maintain situational awareness at all times</w:t>
            </w:r>
            <w:proofErr w:type="gramEnd"/>
            <w:r>
              <w:rPr>
                <w:rFonts w:ascii="Arial" w:hAnsi="Arial" w:cs="Arial"/>
                <w:sz w:val="16"/>
                <w:szCs w:val="16"/>
              </w:rPr>
              <w:t>, avoid distractions</w:t>
            </w:r>
          </w:p>
          <w:p w14:paraId="100F3649" w14:textId="77777777" w:rsidR="007A5EE8" w:rsidRPr="0071460D" w:rsidRDefault="007A5EE8" w:rsidP="007A5EE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71460D">
              <w:rPr>
                <w:rFonts w:ascii="Arial" w:hAnsi="Arial" w:cs="Arial"/>
                <w:sz w:val="16"/>
                <w:szCs w:val="16"/>
              </w:rPr>
              <w:t>Devices for immediately summoning assistance e.g. radios, apps, panic button, whistles etc.</w:t>
            </w:r>
          </w:p>
          <w:p w14:paraId="27BE80D6" w14:textId="32A23E66" w:rsidR="007A5EE8" w:rsidRDefault="007A5EE8" w:rsidP="007A5EE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Do not block egress routes with carts/items</w:t>
            </w:r>
          </w:p>
        </w:tc>
        <w:tc>
          <w:tcPr>
            <w:tcW w:w="1134" w:type="dxa"/>
            <w:vAlign w:val="center"/>
          </w:tcPr>
          <w:p w14:paraId="51C5B3D9" w14:textId="77777777" w:rsidR="007A5EE8" w:rsidRPr="00554314" w:rsidRDefault="007A5EE8" w:rsidP="007A5EE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6D2FC691" wp14:editId="5CE1A2BC">
                      <wp:extent cx="376487" cy="376487"/>
                      <wp:effectExtent l="0" t="0" r="17780" b="17780"/>
                      <wp:docPr id="755141807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92D05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540AB85" w14:textId="77777777" w:rsidR="007A5EE8" w:rsidRPr="00EB7B41" w:rsidRDefault="007A5EE8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6D2FC691" id="_x0000_s1035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" fillcolor="#92d05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1540AB85" w14:textId="77777777" w:rsidR="007A5EE8" w:rsidRPr="00EB7B41" w:rsidRDefault="007A5EE8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1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526161D7" w14:textId="2891672C" w:rsidR="007A5EE8" w:rsidRPr="00554314" w:rsidRDefault="007A5EE8" w:rsidP="007A5EE8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Unlikely</w:t>
            </w:r>
          </w:p>
        </w:tc>
        <w:tc>
          <w:tcPr>
            <w:tcW w:w="1134" w:type="dxa"/>
            <w:vAlign w:val="center"/>
          </w:tcPr>
          <w:p w14:paraId="0FCD0943" w14:textId="77777777" w:rsidR="007A5EE8" w:rsidRPr="00554314" w:rsidRDefault="007A5EE8" w:rsidP="007A5EE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521AD237" wp14:editId="69FF7659">
                      <wp:extent cx="376487" cy="376487"/>
                      <wp:effectExtent l="0" t="0" r="17780" b="17780"/>
                      <wp:docPr id="367566530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72CDC17" w14:textId="77777777" w:rsidR="007A5EE8" w:rsidRPr="00EB7B41" w:rsidRDefault="007A5EE8" w:rsidP="008B2C20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521AD237" id="_x0000_s1036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2H+PnkwIAAKE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572CDC17" w14:textId="77777777" w:rsidR="007A5EE8" w:rsidRPr="00EB7B41" w:rsidRDefault="007A5EE8" w:rsidP="008B2C20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7CF3559C" w14:textId="47E90969" w:rsidR="007A5EE8" w:rsidRPr="00554314" w:rsidRDefault="007A5EE8" w:rsidP="007A5EE8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34" w:type="dxa"/>
            <w:vAlign w:val="center"/>
          </w:tcPr>
          <w:p w14:paraId="6C5A0C42" w14:textId="77777777" w:rsidR="007A5EE8" w:rsidRPr="00554314" w:rsidRDefault="007A5EE8" w:rsidP="007A5EE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56CF58DB" wp14:editId="6B90BFF1">
                      <wp:extent cx="376487" cy="376487"/>
                      <wp:effectExtent l="0" t="0" r="17780" b="17780"/>
                      <wp:docPr id="1742283361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92D05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86C2388" w14:textId="77777777" w:rsidR="007A5EE8" w:rsidRPr="00EB7B41" w:rsidRDefault="007A5EE8" w:rsidP="008B2C20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56CF58DB" id="_x0000_s1037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" fillcolor="#92d05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086C2388" w14:textId="77777777" w:rsidR="007A5EE8" w:rsidRPr="00EB7B41" w:rsidRDefault="007A5EE8" w:rsidP="008B2C20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1E284014" w14:textId="55952C3F" w:rsidR="007A5EE8" w:rsidRPr="00554314" w:rsidRDefault="007A5EE8" w:rsidP="007A5EE8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Low </w:t>
            </w:r>
            <w:r w:rsidRPr="00554314">
              <w:rPr>
                <w:rFonts w:ascii="Arial" w:hAnsi="Arial" w:cs="Arial"/>
                <w:sz w:val="16"/>
                <w:szCs w:val="16"/>
              </w:rPr>
              <w:t>Risk</w:t>
            </w:r>
          </w:p>
        </w:tc>
        <w:tc>
          <w:tcPr>
            <w:tcW w:w="2835" w:type="dxa"/>
            <w:vAlign w:val="center"/>
          </w:tcPr>
          <w:p w14:paraId="092F033B" w14:textId="2B208074" w:rsidR="007A5EE8" w:rsidRDefault="007A5EE8" w:rsidP="007A5EE8">
            <w:pPr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When possible, have staff work in pairs or groups, particularly in locations</w:t>
            </w:r>
            <w:r>
              <w:rPr>
                <w:rFonts w:ascii="Arial" w:hAnsi="Arial" w:cs="Arial"/>
                <w:sz w:val="16"/>
                <w:szCs w:val="16"/>
              </w:rPr>
              <w:t xml:space="preserve"> or at </w:t>
            </w:r>
            <w:r w:rsidRPr="00554314">
              <w:rPr>
                <w:rFonts w:ascii="Arial" w:hAnsi="Arial" w:cs="Arial"/>
                <w:sz w:val="16"/>
                <w:szCs w:val="16"/>
              </w:rPr>
              <w:t>times with increased risk</w:t>
            </w:r>
          </w:p>
        </w:tc>
      </w:tr>
      <w:tr w:rsidR="007A5EE8" w:rsidRPr="00554314" w14:paraId="6FB8A71E" w14:textId="77777777" w:rsidTr="00535B48">
        <w:trPr>
          <w:jc w:val="center"/>
        </w:trPr>
        <w:tc>
          <w:tcPr>
            <w:tcW w:w="1413" w:type="dxa"/>
            <w:vAlign w:val="center"/>
          </w:tcPr>
          <w:p w14:paraId="5448AB8A" w14:textId="2C78A504" w:rsidR="007A5EE8" w:rsidRPr="00554314" w:rsidRDefault="007A5EE8" w:rsidP="007A5EE8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Overnight coverage and fatigue</w:t>
            </w:r>
          </w:p>
        </w:tc>
        <w:tc>
          <w:tcPr>
            <w:tcW w:w="2835" w:type="dxa"/>
            <w:vAlign w:val="center"/>
          </w:tcPr>
          <w:p w14:paraId="2B5F5BD4" w14:textId="77777777" w:rsidR="007A5EE8" w:rsidRPr="00196A5A" w:rsidRDefault="007A5EE8" w:rsidP="007A5EE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Mental well-being and health </w:t>
            </w:r>
          </w:p>
          <w:p w14:paraId="04529189" w14:textId="77777777" w:rsidR="007A5EE8" w:rsidRDefault="007A5EE8" w:rsidP="007A5EE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Fatigue, </w:t>
            </w:r>
            <w:r w:rsidRPr="0025292E">
              <w:rPr>
                <w:rFonts w:ascii="Arial" w:hAnsi="Arial" w:cs="Arial"/>
                <w:sz w:val="16"/>
                <w:szCs w:val="16"/>
              </w:rPr>
              <w:t>lower reaction times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</w:p>
          <w:p w14:paraId="6EA5ED1D" w14:textId="77777777" w:rsidR="007A5EE8" w:rsidRDefault="007A5EE8" w:rsidP="007A5EE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Increased absenteeism </w:t>
            </w:r>
          </w:p>
          <w:p w14:paraId="02E9B7E9" w14:textId="6E866226" w:rsidR="007A5EE8" w:rsidRPr="00554314" w:rsidRDefault="007A5EE8" w:rsidP="007A5EE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S</w:t>
            </w:r>
            <w:r w:rsidRPr="0025292E">
              <w:rPr>
                <w:rFonts w:ascii="Arial" w:hAnsi="Arial" w:cs="Arial"/>
                <w:sz w:val="16"/>
                <w:szCs w:val="16"/>
              </w:rPr>
              <w:t>afety and service quality</w:t>
            </w:r>
            <w:r>
              <w:rPr>
                <w:rFonts w:ascii="Arial" w:hAnsi="Arial" w:cs="Arial"/>
                <w:sz w:val="16"/>
                <w:szCs w:val="16"/>
              </w:rPr>
              <w:t xml:space="preserve"> affected</w:t>
            </w:r>
          </w:p>
        </w:tc>
        <w:tc>
          <w:tcPr>
            <w:tcW w:w="1134" w:type="dxa"/>
            <w:vAlign w:val="center"/>
          </w:tcPr>
          <w:p w14:paraId="50DDF257" w14:textId="77777777" w:rsidR="007A5EE8" w:rsidRPr="00554314" w:rsidRDefault="007A5EE8" w:rsidP="007A5EE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34B9ADDA" wp14:editId="524F580A">
                      <wp:extent cx="376487" cy="376487"/>
                      <wp:effectExtent l="0" t="0" r="17780" b="17780"/>
                      <wp:docPr id="1467157732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32C39F5" w14:textId="77777777" w:rsidR="007A5EE8" w:rsidRPr="00EB7B41" w:rsidRDefault="007A5EE8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34B9ADDA" id="_x0000_s1038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3AInkwIAAKE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532C39F5" w14:textId="77777777" w:rsidR="007A5EE8" w:rsidRPr="00EB7B41" w:rsidRDefault="007A5EE8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5B4112E6" w14:textId="6DA6D802" w:rsidR="007A5EE8" w:rsidRPr="00554314" w:rsidRDefault="007A5EE8" w:rsidP="007A5EE8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Likely</w:t>
            </w:r>
          </w:p>
        </w:tc>
        <w:tc>
          <w:tcPr>
            <w:tcW w:w="1134" w:type="dxa"/>
            <w:vAlign w:val="center"/>
          </w:tcPr>
          <w:p w14:paraId="58C3098E" w14:textId="77777777" w:rsidR="007A5EE8" w:rsidRPr="00554314" w:rsidRDefault="007A5EE8" w:rsidP="007A5EE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6D0DB6D2" wp14:editId="422B7AC5">
                      <wp:extent cx="376487" cy="376487"/>
                      <wp:effectExtent l="0" t="0" r="17780" b="17780"/>
                      <wp:docPr id="2097693385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8F15B4A" w14:textId="77777777" w:rsidR="007A5EE8" w:rsidRPr="00EB7B41" w:rsidRDefault="007A5EE8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6D0DB6D2" id="_x0000_s1039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NEUqZW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48F15B4A" w14:textId="77777777" w:rsidR="007A5EE8" w:rsidRPr="00EB7B41" w:rsidRDefault="007A5EE8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6A7EF6AB" w14:textId="4D526586" w:rsidR="007A5EE8" w:rsidRPr="00554314" w:rsidRDefault="007A5EE8" w:rsidP="007A5EE8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Moderate</w:t>
            </w:r>
          </w:p>
        </w:tc>
        <w:tc>
          <w:tcPr>
            <w:tcW w:w="1134" w:type="dxa"/>
            <w:vAlign w:val="center"/>
          </w:tcPr>
          <w:p w14:paraId="4A6E1AEE" w14:textId="77777777" w:rsidR="007A5EE8" w:rsidRPr="00554314" w:rsidRDefault="007A5EE8" w:rsidP="007A5EE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4CB2F3A3" wp14:editId="0839A463">
                      <wp:extent cx="376487" cy="376487"/>
                      <wp:effectExtent l="0" t="0" r="17780" b="17780"/>
                      <wp:docPr id="971226270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911A160" w14:textId="77777777" w:rsidR="007A5EE8" w:rsidRPr="00EB7B41" w:rsidRDefault="007A5EE8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4CB2F3A3" id="_x0000_s1040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NDKCkw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LE9ppFZvNpAeVg74qCbMm/5UuFz&#13;&#10;rpgPa+ZwrHAAcVWEB/xJDU1BoT9RUoH7fe4+2mO3o5aSBse0oP7XjjlBif5ucA6+jqfTONdJmH65&#13;&#10;mqDgTjWbU43Z1QvAFhnjUrI8HaN90MejdFA/40aZx6ioYoZj7ILy4I7CInTrA3cSF/N5MsNZtiys&#13;&#10;zKPl0XksdOzVp/aZOdv3dMBhuIfjSL/r6842Ig3MdwGkSk3/Wtf+CXAPpMnpd1ZcNKdysnrdrLM/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HE0MoK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1911A160" w14:textId="77777777" w:rsidR="007A5EE8" w:rsidRPr="00EB7B41" w:rsidRDefault="007A5EE8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6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23C9EB4B" w14:textId="7D0BE73C" w:rsidR="007A5EE8" w:rsidRPr="00554314" w:rsidRDefault="007A5EE8" w:rsidP="007A5EE8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4819" w:type="dxa"/>
            <w:vAlign w:val="center"/>
          </w:tcPr>
          <w:p w14:paraId="26641A38" w14:textId="77777777" w:rsidR="007A5EE8" w:rsidRDefault="007A5EE8" w:rsidP="007A5EE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CE3B67">
              <w:rPr>
                <w:rFonts w:ascii="Arial" w:hAnsi="Arial" w:cs="Arial"/>
                <w:sz w:val="16"/>
                <w:szCs w:val="16"/>
              </w:rPr>
              <w:t>Limit shift length and avoid excessive overtime</w:t>
            </w:r>
          </w:p>
          <w:p w14:paraId="694EAF48" w14:textId="77777777" w:rsidR="007A5EE8" w:rsidRPr="00CE3B67" w:rsidRDefault="007A5EE8" w:rsidP="007A5EE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CE3B67">
              <w:rPr>
                <w:rFonts w:ascii="Arial" w:hAnsi="Arial" w:cs="Arial"/>
                <w:sz w:val="16"/>
                <w:szCs w:val="16"/>
              </w:rPr>
              <w:t>Avoid scheduling critical tasks during low-alert periods</w:t>
            </w:r>
          </w:p>
          <w:p w14:paraId="0AA74E4D" w14:textId="77777777" w:rsidR="007A5EE8" w:rsidRPr="00CE3B67" w:rsidRDefault="007A5EE8" w:rsidP="007A5EE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CE3B67">
              <w:rPr>
                <w:rFonts w:ascii="Arial" w:hAnsi="Arial" w:cs="Arial"/>
                <w:sz w:val="16"/>
                <w:szCs w:val="16"/>
              </w:rPr>
              <w:t xml:space="preserve">Train staff to recognize </w:t>
            </w:r>
            <w:r>
              <w:rPr>
                <w:rFonts w:ascii="Arial" w:hAnsi="Arial" w:cs="Arial"/>
                <w:sz w:val="16"/>
                <w:szCs w:val="16"/>
              </w:rPr>
              <w:t xml:space="preserve">signs of fatigue </w:t>
            </w:r>
            <w:r w:rsidRPr="00CE3B67">
              <w:rPr>
                <w:rFonts w:ascii="Arial" w:hAnsi="Arial" w:cs="Arial"/>
                <w:sz w:val="16"/>
                <w:szCs w:val="16"/>
              </w:rPr>
              <w:t>and a supportive culture that prioritizes rest and wellness</w:t>
            </w:r>
          </w:p>
          <w:p w14:paraId="145468AD" w14:textId="4F739E16" w:rsidR="007A5EE8" w:rsidRDefault="007A5EE8" w:rsidP="007A5EE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CE3B67">
              <w:rPr>
                <w:rFonts w:ascii="Arial" w:hAnsi="Arial" w:cs="Arial"/>
                <w:sz w:val="16"/>
                <w:szCs w:val="16"/>
              </w:rPr>
              <w:t>Encourage healthy sleep habits and work-life balance</w:t>
            </w:r>
          </w:p>
        </w:tc>
        <w:tc>
          <w:tcPr>
            <w:tcW w:w="1134" w:type="dxa"/>
            <w:vAlign w:val="center"/>
          </w:tcPr>
          <w:p w14:paraId="6EBE71A3" w14:textId="77777777" w:rsidR="007A5EE8" w:rsidRPr="00554314" w:rsidRDefault="007A5EE8" w:rsidP="007A5EE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5F870742" wp14:editId="5A2E5447">
                      <wp:extent cx="376487" cy="376487"/>
                      <wp:effectExtent l="0" t="0" r="17780" b="17780"/>
                      <wp:docPr id="685548110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184A216" w14:textId="77777777" w:rsidR="007A5EE8" w:rsidRPr="00EB7B41" w:rsidRDefault="007A5EE8" w:rsidP="00CE3B6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5F870742" id="_x0000_s1041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KdW+g+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2184A216" w14:textId="77777777" w:rsidR="007A5EE8" w:rsidRPr="00EB7B41" w:rsidRDefault="007A5EE8" w:rsidP="00CE3B67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054072D1" w14:textId="1B1A6AFC" w:rsidR="007A5EE8" w:rsidRPr="00554314" w:rsidRDefault="007A5EE8" w:rsidP="007A5EE8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Possible</w:t>
            </w:r>
          </w:p>
        </w:tc>
        <w:tc>
          <w:tcPr>
            <w:tcW w:w="1134" w:type="dxa"/>
            <w:vAlign w:val="center"/>
          </w:tcPr>
          <w:p w14:paraId="0AD6DEB6" w14:textId="77777777" w:rsidR="007A5EE8" w:rsidRPr="00554314" w:rsidRDefault="007A5EE8" w:rsidP="007A5EE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2BDAD72E" wp14:editId="057DCC5E">
                      <wp:extent cx="376487" cy="376487"/>
                      <wp:effectExtent l="0" t="0" r="17780" b="17780"/>
                      <wp:docPr id="2094089327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E6417D0" w14:textId="77777777" w:rsidR="007A5EE8" w:rsidRPr="00EB7B41" w:rsidRDefault="007A5EE8" w:rsidP="00CE3B6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2BDAD72E" id="_x0000_s1042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c99NCkg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LE9ErN4tYHysHbEQTdl3vKlwudc&#13;&#10;MR/WzOFY4QDiqggP+JMamoJCf6KkAvf73H20x25HLSUNjmlB/a8dc4IS/d3gHHwdT6dxrpMw/XI1&#13;&#10;QcGdajanGrOrF4AtMsalZHk6Rvugj0fpoH7GjTKPUVHFDMfYBeXBHYVF6NYH7iQu5vNkhrNsWViZ&#13;&#10;R8uj81jo2KtP7TNztu/pgMNwD8eRftfXnW1EGpjvAkiVmv61rv0T4B5Ik9PvrLhoTuVk9bpZZ38A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nPfTQpICAACh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3E6417D0" w14:textId="77777777" w:rsidR="007A5EE8" w:rsidRPr="00EB7B41" w:rsidRDefault="007A5EE8" w:rsidP="00CE3B67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148177B9" w14:textId="702A8FC8" w:rsidR="007A5EE8" w:rsidRPr="00554314" w:rsidRDefault="007A5EE8" w:rsidP="007A5EE8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Moderate</w:t>
            </w:r>
          </w:p>
        </w:tc>
        <w:tc>
          <w:tcPr>
            <w:tcW w:w="1134" w:type="dxa"/>
            <w:vAlign w:val="center"/>
          </w:tcPr>
          <w:p w14:paraId="6A587FAA" w14:textId="77777777" w:rsidR="007A5EE8" w:rsidRPr="00554314" w:rsidRDefault="007A5EE8" w:rsidP="007A5EE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4329E902" wp14:editId="39DCBBD5">
                      <wp:extent cx="376487" cy="376487"/>
                      <wp:effectExtent l="0" t="0" r="17780" b="17780"/>
                      <wp:docPr id="982979513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615DEA8" w14:textId="77777777" w:rsidR="007A5EE8" w:rsidRPr="00EB7B41" w:rsidRDefault="007A5EE8" w:rsidP="00CE3B6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4329E902" id="_x0000_s1043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EqVG8+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4615DEA8" w14:textId="77777777" w:rsidR="007A5EE8" w:rsidRPr="00EB7B41" w:rsidRDefault="007A5EE8" w:rsidP="00CE3B67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4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45DAA5BC" w14:textId="602694DE" w:rsidR="007A5EE8" w:rsidRPr="00554314" w:rsidRDefault="007A5EE8" w:rsidP="007A5EE8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2835" w:type="dxa"/>
            <w:vAlign w:val="center"/>
          </w:tcPr>
          <w:p w14:paraId="7014F99B" w14:textId="641EA681" w:rsidR="007A5EE8" w:rsidRDefault="007A5EE8" w:rsidP="007A5EE8">
            <w:pPr>
              <w:rPr>
                <w:rFonts w:ascii="Arial" w:hAnsi="Arial" w:cs="Arial"/>
                <w:sz w:val="16"/>
                <w:szCs w:val="16"/>
              </w:rPr>
            </w:pPr>
            <w:r w:rsidRPr="00440DC0">
              <w:rPr>
                <w:rFonts w:ascii="Arial" w:hAnsi="Arial" w:cs="Arial"/>
                <w:sz w:val="16"/>
                <w:szCs w:val="16"/>
              </w:rPr>
              <w:t>See resources for employers from WorkSafeBC and go2HR on psychological safety, mental health and fatigue</w:t>
            </w:r>
          </w:p>
        </w:tc>
      </w:tr>
    </w:tbl>
    <w:p w14:paraId="1A28F4D8" w14:textId="77777777" w:rsidR="00905F9F" w:rsidRDefault="00905F9F">
      <w:pPr>
        <w:rPr>
          <w:sz w:val="13"/>
          <w:szCs w:val="13"/>
        </w:rPr>
      </w:pPr>
    </w:p>
    <w:p w14:paraId="2F3E499F" w14:textId="77777777" w:rsidR="007A5EE8" w:rsidRDefault="007A5EE8">
      <w:pPr>
        <w:rPr>
          <w:sz w:val="13"/>
          <w:szCs w:val="13"/>
        </w:rPr>
      </w:pPr>
    </w:p>
    <w:p w14:paraId="4914AA14" w14:textId="77777777" w:rsidR="007A5EE8" w:rsidRDefault="007A5EE8">
      <w:pPr>
        <w:rPr>
          <w:sz w:val="13"/>
          <w:szCs w:val="13"/>
        </w:rPr>
      </w:pPr>
    </w:p>
    <w:tbl>
      <w:tblPr>
        <w:tblStyle w:val="TableGrid"/>
        <w:tblW w:w="18706" w:type="dxa"/>
        <w:jc w:val="center"/>
        <w:tblLook w:val="04A0" w:firstRow="1" w:lastRow="0" w:firstColumn="1" w:lastColumn="0" w:noHBand="0" w:noVBand="1"/>
      </w:tblPr>
      <w:tblGrid>
        <w:gridCol w:w="1413"/>
        <w:gridCol w:w="2835"/>
        <w:gridCol w:w="1134"/>
        <w:gridCol w:w="1134"/>
        <w:gridCol w:w="1134"/>
        <w:gridCol w:w="4819"/>
        <w:gridCol w:w="1134"/>
        <w:gridCol w:w="1134"/>
        <w:gridCol w:w="1134"/>
        <w:gridCol w:w="2835"/>
      </w:tblGrid>
      <w:tr w:rsidR="007A5EE8" w:rsidRPr="00554314" w14:paraId="53137DE6" w14:textId="77777777" w:rsidTr="00871386">
        <w:trPr>
          <w:jc w:val="center"/>
        </w:trPr>
        <w:tc>
          <w:tcPr>
            <w:tcW w:w="1413" w:type="dxa"/>
            <w:vMerge w:val="restart"/>
            <w:shd w:val="clear" w:color="auto" w:fill="04283D"/>
            <w:vAlign w:val="center"/>
          </w:tcPr>
          <w:p w14:paraId="7E6CB93E" w14:textId="77777777" w:rsidR="007A5EE8" w:rsidRPr="00554314" w:rsidRDefault="007A5EE8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Task</w:t>
            </w:r>
          </w:p>
        </w:tc>
        <w:tc>
          <w:tcPr>
            <w:tcW w:w="2835" w:type="dxa"/>
            <w:vMerge w:val="restart"/>
            <w:shd w:val="clear" w:color="auto" w:fill="04283D"/>
            <w:vAlign w:val="center"/>
          </w:tcPr>
          <w:p w14:paraId="2C0B78C2" w14:textId="77777777" w:rsidR="007A5EE8" w:rsidRPr="00554314" w:rsidRDefault="007A5EE8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Hazards</w:t>
            </w:r>
            <w:r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/Risks</w:t>
            </w:r>
          </w:p>
        </w:tc>
        <w:tc>
          <w:tcPr>
            <w:tcW w:w="3402" w:type="dxa"/>
            <w:gridSpan w:val="3"/>
            <w:shd w:val="clear" w:color="auto" w:fill="04283D"/>
            <w:vAlign w:val="center"/>
          </w:tcPr>
          <w:p w14:paraId="4F248045" w14:textId="77777777" w:rsidR="007A5EE8" w:rsidRPr="00554314" w:rsidRDefault="007A5EE8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1"/>
                <w:szCs w:val="21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Inherent (Before Controls) Risk</w:t>
            </w:r>
          </w:p>
        </w:tc>
        <w:tc>
          <w:tcPr>
            <w:tcW w:w="4819" w:type="dxa"/>
            <w:vMerge w:val="restart"/>
            <w:shd w:val="clear" w:color="auto" w:fill="04283D"/>
            <w:vAlign w:val="center"/>
          </w:tcPr>
          <w:p w14:paraId="4659B015" w14:textId="77777777" w:rsidR="007A5EE8" w:rsidRPr="00554314" w:rsidRDefault="007A5EE8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General Control Measures</w:t>
            </w:r>
          </w:p>
        </w:tc>
        <w:tc>
          <w:tcPr>
            <w:tcW w:w="3402" w:type="dxa"/>
            <w:gridSpan w:val="3"/>
            <w:shd w:val="clear" w:color="auto" w:fill="04283D"/>
            <w:vAlign w:val="center"/>
          </w:tcPr>
          <w:p w14:paraId="79C4E75F" w14:textId="77777777" w:rsidR="007A5EE8" w:rsidRPr="00554314" w:rsidRDefault="007A5EE8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Residual (After Controls) Risk</w:t>
            </w:r>
          </w:p>
        </w:tc>
        <w:tc>
          <w:tcPr>
            <w:tcW w:w="2835" w:type="dxa"/>
            <w:vMerge w:val="restart"/>
            <w:shd w:val="clear" w:color="auto" w:fill="04283D"/>
            <w:vAlign w:val="center"/>
          </w:tcPr>
          <w:p w14:paraId="11ED2E3C" w14:textId="77777777" w:rsidR="007A5EE8" w:rsidRPr="00554314" w:rsidRDefault="007A5EE8" w:rsidP="00871386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sz w:val="20"/>
                <w:szCs w:val="20"/>
              </w:rPr>
              <w:t>Additional Notes</w:t>
            </w:r>
          </w:p>
        </w:tc>
      </w:tr>
      <w:tr w:rsidR="007A5EE8" w:rsidRPr="00554314" w14:paraId="7B8C0048" w14:textId="77777777" w:rsidTr="00871386">
        <w:trPr>
          <w:jc w:val="center"/>
        </w:trPr>
        <w:tc>
          <w:tcPr>
            <w:tcW w:w="1413" w:type="dxa"/>
            <w:vMerge/>
            <w:vAlign w:val="center"/>
          </w:tcPr>
          <w:p w14:paraId="2DD1D30C" w14:textId="77777777" w:rsidR="007A5EE8" w:rsidRPr="00554314" w:rsidRDefault="007A5EE8" w:rsidP="0087138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835" w:type="dxa"/>
            <w:vMerge/>
            <w:vAlign w:val="center"/>
          </w:tcPr>
          <w:p w14:paraId="659A3BD0" w14:textId="77777777" w:rsidR="007A5EE8" w:rsidRPr="00554314" w:rsidRDefault="007A5EE8" w:rsidP="0087138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134" w:type="dxa"/>
            <w:shd w:val="clear" w:color="auto" w:fill="04283D"/>
            <w:vAlign w:val="center"/>
          </w:tcPr>
          <w:p w14:paraId="68F58D33" w14:textId="77777777" w:rsidR="007A5EE8" w:rsidRPr="00554314" w:rsidRDefault="007A5EE8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Probability</w:t>
            </w:r>
          </w:p>
        </w:tc>
        <w:tc>
          <w:tcPr>
            <w:tcW w:w="1134" w:type="dxa"/>
            <w:shd w:val="clear" w:color="auto" w:fill="04283D"/>
            <w:vAlign w:val="center"/>
          </w:tcPr>
          <w:p w14:paraId="2F36DA49" w14:textId="77777777" w:rsidR="007A5EE8" w:rsidRPr="00554314" w:rsidRDefault="007A5EE8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Severity</w:t>
            </w:r>
          </w:p>
        </w:tc>
        <w:tc>
          <w:tcPr>
            <w:tcW w:w="1134" w:type="dxa"/>
            <w:shd w:val="clear" w:color="auto" w:fill="04283D"/>
            <w:vAlign w:val="center"/>
          </w:tcPr>
          <w:p w14:paraId="6660E68D" w14:textId="77777777" w:rsidR="007A5EE8" w:rsidRPr="00554314" w:rsidRDefault="007A5EE8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Rating</w:t>
            </w:r>
          </w:p>
        </w:tc>
        <w:tc>
          <w:tcPr>
            <w:tcW w:w="4819" w:type="dxa"/>
            <w:vMerge/>
            <w:vAlign w:val="center"/>
          </w:tcPr>
          <w:p w14:paraId="2E79ACBB" w14:textId="77777777" w:rsidR="007A5EE8" w:rsidRPr="00554314" w:rsidRDefault="007A5EE8" w:rsidP="0087138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134" w:type="dxa"/>
            <w:shd w:val="clear" w:color="auto" w:fill="04283D"/>
            <w:vAlign w:val="center"/>
          </w:tcPr>
          <w:p w14:paraId="0CE43EEE" w14:textId="77777777" w:rsidR="007A5EE8" w:rsidRPr="00554314" w:rsidRDefault="007A5EE8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Probability</w:t>
            </w:r>
          </w:p>
        </w:tc>
        <w:tc>
          <w:tcPr>
            <w:tcW w:w="1134" w:type="dxa"/>
            <w:shd w:val="clear" w:color="auto" w:fill="04283D"/>
            <w:vAlign w:val="center"/>
          </w:tcPr>
          <w:p w14:paraId="2B4EDE65" w14:textId="77777777" w:rsidR="007A5EE8" w:rsidRPr="00554314" w:rsidRDefault="007A5EE8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Severity</w:t>
            </w:r>
          </w:p>
        </w:tc>
        <w:tc>
          <w:tcPr>
            <w:tcW w:w="1134" w:type="dxa"/>
            <w:shd w:val="clear" w:color="auto" w:fill="04283D"/>
            <w:vAlign w:val="center"/>
          </w:tcPr>
          <w:p w14:paraId="0BB6896F" w14:textId="77777777" w:rsidR="007A5EE8" w:rsidRPr="00554314" w:rsidRDefault="007A5EE8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Rating</w:t>
            </w:r>
          </w:p>
        </w:tc>
        <w:tc>
          <w:tcPr>
            <w:tcW w:w="2835" w:type="dxa"/>
            <w:vMerge/>
            <w:shd w:val="clear" w:color="auto" w:fill="04283D"/>
          </w:tcPr>
          <w:p w14:paraId="74C31866" w14:textId="77777777" w:rsidR="007A5EE8" w:rsidRPr="00554314" w:rsidRDefault="007A5EE8" w:rsidP="0087138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A5EE8" w14:paraId="058C14C0" w14:textId="77777777" w:rsidTr="00871386">
        <w:trPr>
          <w:jc w:val="center"/>
        </w:trPr>
        <w:tc>
          <w:tcPr>
            <w:tcW w:w="1413" w:type="dxa"/>
            <w:vAlign w:val="center"/>
          </w:tcPr>
          <w:p w14:paraId="44F3B454" w14:textId="77777777" w:rsidR="007A5EE8" w:rsidRPr="00554314" w:rsidRDefault="007A5EE8" w:rsidP="00871386">
            <w:pPr>
              <w:rPr>
                <w:rFonts w:ascii="Arial" w:hAnsi="Arial" w:cs="Arial"/>
                <w:sz w:val="16"/>
                <w:szCs w:val="16"/>
              </w:rPr>
            </w:pPr>
            <w:r w:rsidRPr="00905F9F">
              <w:rPr>
                <w:rFonts w:ascii="Arial" w:hAnsi="Arial" w:cs="Arial"/>
                <w:sz w:val="16"/>
                <w:szCs w:val="16"/>
              </w:rPr>
              <w:t xml:space="preserve">Musculoskeletal injuries (MSI) and ergonomics </w:t>
            </w:r>
          </w:p>
        </w:tc>
        <w:tc>
          <w:tcPr>
            <w:tcW w:w="2835" w:type="dxa"/>
            <w:vAlign w:val="center"/>
          </w:tcPr>
          <w:p w14:paraId="5459E331" w14:textId="77777777" w:rsidR="007A5EE8" w:rsidRPr="00905F9F" w:rsidRDefault="007A5EE8" w:rsidP="00871386">
            <w:pPr>
              <w:pStyle w:val="ListParagraph"/>
              <w:numPr>
                <w:ilvl w:val="0"/>
                <w:numId w:val="5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905F9F">
              <w:rPr>
                <w:rFonts w:ascii="Arial" w:hAnsi="Arial" w:cs="Arial"/>
                <w:sz w:val="16"/>
                <w:szCs w:val="16"/>
              </w:rPr>
              <w:t>Repetitive motions </w:t>
            </w:r>
            <w:r>
              <w:rPr>
                <w:rFonts w:ascii="Arial" w:hAnsi="Arial" w:cs="Arial"/>
                <w:sz w:val="16"/>
                <w:szCs w:val="16"/>
              </w:rPr>
              <w:t>such as</w:t>
            </w:r>
            <w:r w:rsidRPr="00905F9F">
              <w:rPr>
                <w:rFonts w:ascii="Arial" w:hAnsi="Arial" w:cs="Arial"/>
                <w:sz w:val="16"/>
                <w:szCs w:val="16"/>
              </w:rPr>
              <w:t xml:space="preserve"> wiping, scrubbing or vacuuming</w:t>
            </w:r>
          </w:p>
          <w:p w14:paraId="176D9F20" w14:textId="77777777" w:rsidR="007A5EE8" w:rsidRPr="00905F9F" w:rsidRDefault="007A5EE8" w:rsidP="00871386">
            <w:pPr>
              <w:pStyle w:val="ListParagraph"/>
              <w:numPr>
                <w:ilvl w:val="0"/>
                <w:numId w:val="5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905F9F">
              <w:rPr>
                <w:rFonts w:ascii="Arial" w:hAnsi="Arial" w:cs="Arial"/>
                <w:sz w:val="16"/>
                <w:szCs w:val="16"/>
              </w:rPr>
              <w:t>Awkward postures when bending, reaching or twisting</w:t>
            </w:r>
          </w:p>
          <w:p w14:paraId="637E5DAC" w14:textId="77777777" w:rsidR="007A5EE8" w:rsidRPr="00905F9F" w:rsidRDefault="007A5EE8" w:rsidP="00871386">
            <w:pPr>
              <w:pStyle w:val="ListParagraph"/>
              <w:numPr>
                <w:ilvl w:val="0"/>
                <w:numId w:val="5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Over</w:t>
            </w:r>
            <w:r w:rsidRPr="00905F9F">
              <w:rPr>
                <w:rFonts w:ascii="Arial" w:hAnsi="Arial" w:cs="Arial"/>
                <w:sz w:val="16"/>
                <w:szCs w:val="16"/>
              </w:rPr>
              <w:t>exertion </w:t>
            </w:r>
            <w:r>
              <w:rPr>
                <w:rFonts w:ascii="Arial" w:hAnsi="Arial" w:cs="Arial"/>
                <w:sz w:val="16"/>
                <w:szCs w:val="16"/>
              </w:rPr>
              <w:t>when</w:t>
            </w:r>
            <w:r w:rsidRPr="00905F9F">
              <w:rPr>
                <w:rFonts w:ascii="Arial" w:hAnsi="Arial" w:cs="Arial"/>
                <w:sz w:val="16"/>
                <w:szCs w:val="16"/>
              </w:rPr>
              <w:t xml:space="preserve"> tucking sheets or lifting mattresse</w:t>
            </w:r>
            <w:r>
              <w:rPr>
                <w:rFonts w:ascii="Arial" w:hAnsi="Arial" w:cs="Arial"/>
                <w:sz w:val="16"/>
                <w:szCs w:val="16"/>
              </w:rPr>
              <w:t>s/objects</w:t>
            </w:r>
          </w:p>
          <w:p w14:paraId="01DC8188" w14:textId="77777777" w:rsidR="007A5EE8" w:rsidRPr="00905F9F" w:rsidRDefault="007A5EE8" w:rsidP="00871386">
            <w:pPr>
              <w:pStyle w:val="ListParagraph"/>
              <w:numPr>
                <w:ilvl w:val="0"/>
                <w:numId w:val="5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905F9F">
              <w:rPr>
                <w:rFonts w:ascii="Arial" w:hAnsi="Arial" w:cs="Arial"/>
                <w:sz w:val="16"/>
                <w:szCs w:val="16"/>
              </w:rPr>
              <w:t>Pushing or pulling heavy carts or equipment</w:t>
            </w:r>
          </w:p>
          <w:p w14:paraId="0361DD0E" w14:textId="77777777" w:rsidR="007A5EE8" w:rsidRPr="00554314" w:rsidRDefault="007A5EE8" w:rsidP="00871386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905F9F">
              <w:rPr>
                <w:rFonts w:ascii="Arial" w:hAnsi="Arial" w:cs="Arial"/>
                <w:sz w:val="16"/>
                <w:szCs w:val="16"/>
              </w:rPr>
              <w:t>Improper lifting techniques when handling equipment, supplies, laundry or waste</w:t>
            </w:r>
          </w:p>
        </w:tc>
        <w:tc>
          <w:tcPr>
            <w:tcW w:w="1134" w:type="dxa"/>
            <w:vAlign w:val="center"/>
          </w:tcPr>
          <w:p w14:paraId="5C6A20BA" w14:textId="77777777" w:rsidR="007A5EE8" w:rsidRPr="00554314" w:rsidRDefault="007A5EE8" w:rsidP="0087138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6A04BF9F" wp14:editId="5338279A">
                      <wp:extent cx="376487" cy="376487"/>
                      <wp:effectExtent l="0" t="0" r="17780" b="17780"/>
                      <wp:docPr id="399161580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0D006FA" w14:textId="77777777" w:rsidR="007A5EE8" w:rsidRPr="00EB7B41" w:rsidRDefault="007A5EE8" w:rsidP="007A5EE8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6A04BF9F" id="_x0000_s1044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AHIZSlAIAAKE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60D006FA" w14:textId="77777777" w:rsidR="007A5EE8" w:rsidRPr="00EB7B41" w:rsidRDefault="007A5EE8" w:rsidP="007A5EE8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6E766AB6" w14:textId="77777777" w:rsidR="007A5EE8" w:rsidRPr="00554314" w:rsidRDefault="007A5EE8" w:rsidP="00871386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Likely</w:t>
            </w:r>
          </w:p>
        </w:tc>
        <w:tc>
          <w:tcPr>
            <w:tcW w:w="1134" w:type="dxa"/>
            <w:vAlign w:val="center"/>
          </w:tcPr>
          <w:p w14:paraId="4FE8B6EF" w14:textId="77777777" w:rsidR="007A5EE8" w:rsidRPr="00554314" w:rsidRDefault="007A5EE8" w:rsidP="0087138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2C542DEA" wp14:editId="34724439">
                      <wp:extent cx="376487" cy="376487"/>
                      <wp:effectExtent l="0" t="0" r="17780" b="17780"/>
                      <wp:docPr id="57301915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7A87FA3" w14:textId="77777777" w:rsidR="007A5EE8" w:rsidRPr="00EB7B41" w:rsidRDefault="007A5EE8" w:rsidP="007A5EE8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2C542DEA" id="_x0000_s1045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27A87FA3" w14:textId="77777777" w:rsidR="007A5EE8" w:rsidRPr="00EB7B41" w:rsidRDefault="007A5EE8" w:rsidP="007A5EE8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2DBEE18A" w14:textId="77777777" w:rsidR="007A5EE8" w:rsidRPr="00554314" w:rsidRDefault="007A5EE8" w:rsidP="00871386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34" w:type="dxa"/>
            <w:vAlign w:val="center"/>
          </w:tcPr>
          <w:p w14:paraId="0EDF487F" w14:textId="77777777" w:rsidR="007A5EE8" w:rsidRPr="00554314" w:rsidRDefault="007A5EE8" w:rsidP="0087138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1EB00CDC" wp14:editId="62EA18B4">
                      <wp:extent cx="376487" cy="376487"/>
                      <wp:effectExtent l="0" t="0" r="17780" b="17780"/>
                      <wp:docPr id="218964417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0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6354964" w14:textId="77777777" w:rsidR="007A5EE8" w:rsidRPr="00EB7B41" w:rsidRDefault="007A5EE8" w:rsidP="007A5EE8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  <w:shd w:val="clear" w:color="auto" w:fill="FF0000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  <w:shd w:val="clear" w:color="auto" w:fill="FF0000"/>
                                    </w:rPr>
                                    <w:t>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1EB00CDC" id="_x0000_s1046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" fillcolor="red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06354964" w14:textId="77777777" w:rsidR="007A5EE8" w:rsidRPr="00EB7B41" w:rsidRDefault="007A5EE8" w:rsidP="007A5EE8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  <w:shd w:val="clear" w:color="auto" w:fill="FF0000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  <w:shd w:val="clear" w:color="auto" w:fill="FF0000"/>
                              </w:rPr>
                              <w:t>9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26ECF00D" w14:textId="77777777" w:rsidR="007A5EE8" w:rsidRPr="00554314" w:rsidRDefault="007A5EE8" w:rsidP="00871386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High Risk</w:t>
            </w:r>
          </w:p>
        </w:tc>
        <w:tc>
          <w:tcPr>
            <w:tcW w:w="4819" w:type="dxa"/>
            <w:vAlign w:val="center"/>
          </w:tcPr>
          <w:p w14:paraId="6AC1FA3D" w14:textId="77777777" w:rsidR="007A5EE8" w:rsidRDefault="007A5EE8" w:rsidP="00871386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Training on</w:t>
            </w:r>
            <w:r>
              <w:rPr>
                <w:rFonts w:ascii="Arial" w:hAnsi="Arial" w:cs="Arial"/>
                <w:sz w:val="16"/>
                <w:szCs w:val="16"/>
              </w:rPr>
              <w:t xml:space="preserve"> MSI prevention, 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ergonomics and safe lifting </w:t>
            </w:r>
          </w:p>
          <w:p w14:paraId="2EA9D5FF" w14:textId="77777777" w:rsidR="007A5EE8" w:rsidRDefault="007A5EE8" w:rsidP="00871386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Reminders during pre-shift briefings on MSI prevention </w:t>
            </w:r>
          </w:p>
          <w:p w14:paraId="44835753" w14:textId="77777777" w:rsidR="007A5EE8" w:rsidRDefault="007A5EE8" w:rsidP="00871386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Warm-up, stretch and take breaks </w:t>
            </w:r>
          </w:p>
          <w:p w14:paraId="7DB9F420" w14:textId="77777777" w:rsidR="007A5EE8" w:rsidRPr="00905F9F" w:rsidRDefault="007A5EE8" w:rsidP="00871386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905F9F">
              <w:rPr>
                <w:rFonts w:ascii="Arial" w:hAnsi="Arial" w:cs="Arial"/>
                <w:sz w:val="16"/>
                <w:szCs w:val="16"/>
              </w:rPr>
              <w:t xml:space="preserve">Use </w:t>
            </w:r>
            <w:r>
              <w:rPr>
                <w:rFonts w:ascii="Arial" w:hAnsi="Arial" w:cs="Arial"/>
                <w:sz w:val="16"/>
                <w:szCs w:val="16"/>
              </w:rPr>
              <w:t>safe</w:t>
            </w:r>
            <w:r w:rsidRPr="00905F9F">
              <w:rPr>
                <w:rFonts w:ascii="Arial" w:hAnsi="Arial" w:cs="Arial"/>
                <w:sz w:val="16"/>
                <w:szCs w:val="16"/>
              </w:rPr>
              <w:t xml:space="preserve"> lifting techniques</w:t>
            </w:r>
            <w:r>
              <w:rPr>
                <w:rFonts w:ascii="Arial" w:hAnsi="Arial" w:cs="Arial"/>
                <w:sz w:val="16"/>
                <w:szCs w:val="16"/>
              </w:rPr>
              <w:t xml:space="preserve">, ask for help when needed </w:t>
            </w:r>
          </w:p>
          <w:p w14:paraId="61D75BD2" w14:textId="77777777" w:rsidR="007A5EE8" w:rsidRPr="00905F9F" w:rsidRDefault="007A5EE8" w:rsidP="00871386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Use extension tools (e.g. </w:t>
            </w:r>
            <w:r w:rsidRPr="00905F9F">
              <w:rPr>
                <w:rFonts w:ascii="Arial" w:hAnsi="Arial" w:cs="Arial"/>
                <w:sz w:val="16"/>
                <w:szCs w:val="16"/>
              </w:rPr>
              <w:t>long-handled dusters</w:t>
            </w:r>
            <w:r>
              <w:rPr>
                <w:rFonts w:ascii="Arial" w:hAnsi="Arial" w:cs="Arial"/>
                <w:sz w:val="16"/>
                <w:szCs w:val="16"/>
              </w:rPr>
              <w:t>) or step stools</w:t>
            </w:r>
            <w:r w:rsidRPr="00905F9F">
              <w:rPr>
                <w:rFonts w:ascii="Arial" w:hAnsi="Arial" w:cs="Arial"/>
                <w:sz w:val="16"/>
                <w:szCs w:val="16"/>
              </w:rPr>
              <w:t xml:space="preserve"> when </w:t>
            </w:r>
            <w:r>
              <w:rPr>
                <w:rFonts w:ascii="Arial" w:hAnsi="Arial" w:cs="Arial"/>
                <w:sz w:val="16"/>
                <w:szCs w:val="16"/>
              </w:rPr>
              <w:t>needed</w:t>
            </w:r>
            <w:r w:rsidRPr="00905F9F">
              <w:rPr>
                <w:rFonts w:ascii="Arial" w:hAnsi="Arial" w:cs="Arial"/>
                <w:sz w:val="16"/>
                <w:szCs w:val="16"/>
              </w:rPr>
              <w:t xml:space="preserve"> </w:t>
            </w:r>
          </w:p>
          <w:p w14:paraId="1DEA6C38" w14:textId="77777777" w:rsidR="007A5EE8" w:rsidRPr="00905F9F" w:rsidRDefault="007A5EE8" w:rsidP="00871386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905F9F">
              <w:rPr>
                <w:rFonts w:ascii="Arial" w:hAnsi="Arial" w:cs="Arial"/>
                <w:sz w:val="16"/>
                <w:szCs w:val="16"/>
              </w:rPr>
              <w:t xml:space="preserve">Push carts instead of pulling to reduce </w:t>
            </w:r>
            <w:r>
              <w:rPr>
                <w:rFonts w:ascii="Arial" w:hAnsi="Arial" w:cs="Arial"/>
                <w:sz w:val="16"/>
                <w:szCs w:val="16"/>
              </w:rPr>
              <w:t xml:space="preserve">risk of </w:t>
            </w:r>
            <w:r w:rsidRPr="00905F9F">
              <w:rPr>
                <w:rFonts w:ascii="Arial" w:hAnsi="Arial" w:cs="Arial"/>
                <w:sz w:val="16"/>
                <w:szCs w:val="16"/>
              </w:rPr>
              <w:t>strain</w:t>
            </w:r>
          </w:p>
          <w:p w14:paraId="45466D85" w14:textId="77777777" w:rsidR="007A5EE8" w:rsidRPr="00905F9F" w:rsidRDefault="007A5EE8" w:rsidP="00871386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905F9F">
              <w:rPr>
                <w:rFonts w:ascii="Arial" w:hAnsi="Arial" w:cs="Arial"/>
                <w:sz w:val="16"/>
                <w:szCs w:val="16"/>
              </w:rPr>
              <w:t>Keep carts maintained and organized to avoid overloading</w:t>
            </w:r>
          </w:p>
          <w:p w14:paraId="39E4649A" w14:textId="77777777" w:rsidR="007A5EE8" w:rsidRPr="00905F9F" w:rsidRDefault="007A5EE8" w:rsidP="00871386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905F9F">
              <w:rPr>
                <w:rFonts w:ascii="Arial" w:hAnsi="Arial" w:cs="Arial"/>
                <w:sz w:val="16"/>
                <w:szCs w:val="16"/>
              </w:rPr>
              <w:t>Rotate tasks throughout the shift to reduce repetitive</w:t>
            </w:r>
            <w:r>
              <w:rPr>
                <w:rFonts w:ascii="Arial" w:hAnsi="Arial" w:cs="Arial"/>
                <w:sz w:val="16"/>
                <w:szCs w:val="16"/>
              </w:rPr>
              <w:t xml:space="preserve"> motions</w:t>
            </w:r>
          </w:p>
          <w:p w14:paraId="09F44742" w14:textId="77777777" w:rsidR="007A5EE8" w:rsidRPr="00905F9F" w:rsidRDefault="007A5EE8" w:rsidP="00871386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905F9F">
              <w:rPr>
                <w:rFonts w:ascii="Arial" w:hAnsi="Arial" w:cs="Arial"/>
                <w:sz w:val="16"/>
                <w:szCs w:val="16"/>
              </w:rPr>
              <w:t>Report and replace worn or broken equipmen</w:t>
            </w:r>
            <w:r>
              <w:rPr>
                <w:rFonts w:ascii="Arial" w:hAnsi="Arial" w:cs="Arial"/>
                <w:sz w:val="16"/>
                <w:szCs w:val="16"/>
              </w:rPr>
              <w:t>t</w:t>
            </w:r>
          </w:p>
          <w:p w14:paraId="7B5E643F" w14:textId="77777777" w:rsidR="007A5EE8" w:rsidRDefault="007A5EE8" w:rsidP="00871386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905F9F">
              <w:rPr>
                <w:rFonts w:ascii="Arial" w:hAnsi="Arial" w:cs="Arial"/>
                <w:sz w:val="16"/>
                <w:szCs w:val="16"/>
              </w:rPr>
              <w:t>Store heavier items at waist height to avoid unnecessary lifting</w:t>
            </w:r>
          </w:p>
        </w:tc>
        <w:tc>
          <w:tcPr>
            <w:tcW w:w="1134" w:type="dxa"/>
            <w:vAlign w:val="center"/>
          </w:tcPr>
          <w:p w14:paraId="6F38CAB5" w14:textId="77777777" w:rsidR="007A5EE8" w:rsidRPr="00554314" w:rsidRDefault="007A5EE8" w:rsidP="0087138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49C2A7DA" wp14:editId="4BAE36B4">
                      <wp:extent cx="376487" cy="376487"/>
                      <wp:effectExtent l="0" t="0" r="17780" b="17780"/>
                      <wp:docPr id="665938881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54D2525" w14:textId="77777777" w:rsidR="007A5EE8" w:rsidRPr="00EB7B41" w:rsidRDefault="007A5EE8" w:rsidP="007A5EE8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49C2A7DA" id="_x0000_s1047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5Fw7kkQ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454D2525" w14:textId="77777777" w:rsidR="007A5EE8" w:rsidRPr="00EB7B41" w:rsidRDefault="007A5EE8" w:rsidP="007A5EE8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70C56B53" w14:textId="77777777" w:rsidR="007A5EE8" w:rsidRPr="00554314" w:rsidRDefault="007A5EE8" w:rsidP="00871386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Possible</w:t>
            </w:r>
          </w:p>
        </w:tc>
        <w:tc>
          <w:tcPr>
            <w:tcW w:w="1134" w:type="dxa"/>
            <w:vAlign w:val="center"/>
          </w:tcPr>
          <w:p w14:paraId="60B34CCE" w14:textId="77777777" w:rsidR="007A5EE8" w:rsidRPr="00554314" w:rsidRDefault="007A5EE8" w:rsidP="0087138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75756F6E" wp14:editId="3540B936">
                      <wp:extent cx="376487" cy="376487"/>
                      <wp:effectExtent l="0" t="0" r="17780" b="17780"/>
                      <wp:docPr id="49212291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B96CF8A" w14:textId="77777777" w:rsidR="007A5EE8" w:rsidRPr="00EB7B41" w:rsidRDefault="007A5EE8" w:rsidP="007A5EE8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75756F6E" id="_x0000_s1048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eHESWkwIAAKE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3B96CF8A" w14:textId="77777777" w:rsidR="007A5EE8" w:rsidRPr="00EB7B41" w:rsidRDefault="007A5EE8" w:rsidP="007A5EE8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59966C34" w14:textId="77777777" w:rsidR="007A5EE8" w:rsidRPr="00554314" w:rsidRDefault="007A5EE8" w:rsidP="00871386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34" w:type="dxa"/>
            <w:vAlign w:val="center"/>
          </w:tcPr>
          <w:p w14:paraId="7AC1D9E8" w14:textId="77777777" w:rsidR="007A5EE8" w:rsidRPr="00554314" w:rsidRDefault="007A5EE8" w:rsidP="0087138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0F0E15D3" wp14:editId="2A6804E3">
                      <wp:extent cx="376487" cy="376487"/>
                      <wp:effectExtent l="0" t="0" r="17780" b="17780"/>
                      <wp:docPr id="1177902097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3A4A578" w14:textId="77777777" w:rsidR="007A5EE8" w:rsidRPr="00EB7B41" w:rsidRDefault="007A5EE8" w:rsidP="007A5EE8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0F0E15D3" id="_x0000_s1049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FTU7yS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23A4A578" w14:textId="77777777" w:rsidR="007A5EE8" w:rsidRPr="00EB7B41" w:rsidRDefault="007A5EE8" w:rsidP="007A5EE8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6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79D1A35F" w14:textId="77777777" w:rsidR="007A5EE8" w:rsidRPr="00554314" w:rsidRDefault="007A5EE8" w:rsidP="00871386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2835" w:type="dxa"/>
            <w:vAlign w:val="center"/>
          </w:tcPr>
          <w:p w14:paraId="7A756AB8" w14:textId="77777777" w:rsidR="007A5EE8" w:rsidRDefault="007A5EE8" w:rsidP="00871386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See resources for employers from WorkSafeBC and go2HR on MSI prevention specific to housekeeping and room attendants for overnight accommodation</w:t>
            </w:r>
          </w:p>
        </w:tc>
      </w:tr>
      <w:tr w:rsidR="007A5EE8" w14:paraId="5222F79A" w14:textId="77777777" w:rsidTr="00871386">
        <w:trPr>
          <w:jc w:val="center"/>
        </w:trPr>
        <w:tc>
          <w:tcPr>
            <w:tcW w:w="1413" w:type="dxa"/>
            <w:vAlign w:val="center"/>
          </w:tcPr>
          <w:p w14:paraId="20BBB474" w14:textId="0AA0249B" w:rsidR="007A5EE8" w:rsidRPr="00554314" w:rsidRDefault="007A5EE8" w:rsidP="007A5EE8">
            <w:pPr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Making beds and general cleaning</w:t>
            </w:r>
          </w:p>
        </w:tc>
        <w:tc>
          <w:tcPr>
            <w:tcW w:w="2835" w:type="dxa"/>
            <w:vAlign w:val="center"/>
          </w:tcPr>
          <w:p w14:paraId="3CA8F353" w14:textId="6CD5B5C0" w:rsidR="007A5EE8" w:rsidRPr="00F60A31" w:rsidRDefault="007A5EE8" w:rsidP="007A5EE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MSI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risks e.g. </w:t>
            </w:r>
            <w:r>
              <w:rPr>
                <w:rFonts w:ascii="Arial" w:hAnsi="Arial" w:cs="Arial"/>
                <w:sz w:val="16"/>
                <w:szCs w:val="16"/>
              </w:rPr>
              <w:t xml:space="preserve">repetitive motion, 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overexertion, </w:t>
            </w:r>
            <w:r>
              <w:rPr>
                <w:rFonts w:ascii="Arial" w:hAnsi="Arial" w:cs="Arial"/>
                <w:sz w:val="16"/>
                <w:szCs w:val="16"/>
              </w:rPr>
              <w:t xml:space="preserve">reaching, awkward postures (see more </w:t>
            </w:r>
            <w:r>
              <w:rPr>
                <w:rFonts w:ascii="Arial" w:hAnsi="Arial" w:cs="Arial"/>
                <w:sz w:val="16"/>
                <w:szCs w:val="16"/>
              </w:rPr>
              <w:t>above</w:t>
            </w:r>
            <w:r>
              <w:rPr>
                <w:rFonts w:ascii="Arial" w:hAnsi="Arial" w:cs="Arial"/>
                <w:sz w:val="16"/>
                <w:szCs w:val="16"/>
              </w:rPr>
              <w:t>)</w:t>
            </w:r>
          </w:p>
          <w:p w14:paraId="5C069B7C" w14:textId="388B86A7" w:rsidR="007A5EE8" w:rsidRPr="00554314" w:rsidRDefault="007A5EE8" w:rsidP="007A5EE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Heavy objects e.g. beds, furniture</w:t>
            </w:r>
          </w:p>
        </w:tc>
        <w:tc>
          <w:tcPr>
            <w:tcW w:w="1134" w:type="dxa"/>
            <w:vAlign w:val="center"/>
          </w:tcPr>
          <w:p w14:paraId="4DA7C725" w14:textId="77777777" w:rsidR="007A5EE8" w:rsidRPr="00554314" w:rsidRDefault="007A5EE8" w:rsidP="007A5EE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7A08FBBB" wp14:editId="45AE3CDA">
                      <wp:extent cx="376487" cy="376487"/>
                      <wp:effectExtent l="0" t="0" r="17780" b="17780"/>
                      <wp:docPr id="1078392821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701D564" w14:textId="77777777" w:rsidR="007A5EE8" w:rsidRPr="00EB7B41" w:rsidRDefault="007A5EE8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7A08FBBB" id="_x0000_s1050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oXhcMkwIAAKE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7701D564" w14:textId="77777777" w:rsidR="007A5EE8" w:rsidRPr="00EB7B41" w:rsidRDefault="007A5EE8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0487B99E" w14:textId="388FA711" w:rsidR="007A5EE8" w:rsidRPr="00554314" w:rsidRDefault="007A5EE8" w:rsidP="007A5EE8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Likely</w:t>
            </w:r>
          </w:p>
        </w:tc>
        <w:tc>
          <w:tcPr>
            <w:tcW w:w="1134" w:type="dxa"/>
            <w:vAlign w:val="center"/>
          </w:tcPr>
          <w:p w14:paraId="0FA4E22C" w14:textId="77777777" w:rsidR="007A5EE8" w:rsidRPr="00554314" w:rsidRDefault="007A5EE8" w:rsidP="007A5EE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7097C5C5" wp14:editId="098AF894">
                      <wp:extent cx="376487" cy="376487"/>
                      <wp:effectExtent l="0" t="0" r="17780" b="17780"/>
                      <wp:docPr id="95850506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8616411" w14:textId="77777777" w:rsidR="007A5EE8" w:rsidRPr="00EB7B41" w:rsidRDefault="007A5EE8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7097C5C5" id="_x0000_s1051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48616411" w14:textId="77777777" w:rsidR="007A5EE8" w:rsidRPr="00EB7B41" w:rsidRDefault="007A5EE8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65E8A682" w14:textId="43856C47" w:rsidR="007A5EE8" w:rsidRPr="00554314" w:rsidRDefault="007A5EE8" w:rsidP="007A5EE8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34" w:type="dxa"/>
            <w:vAlign w:val="center"/>
          </w:tcPr>
          <w:p w14:paraId="7EEB53BB" w14:textId="77777777" w:rsidR="007A5EE8" w:rsidRPr="00554314" w:rsidRDefault="007A5EE8" w:rsidP="007A5EE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5DC36216" wp14:editId="2B96D33D">
                      <wp:extent cx="376487" cy="376487"/>
                      <wp:effectExtent l="0" t="0" r="17780" b="17780"/>
                      <wp:docPr id="445693714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0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36EE95C" w14:textId="77777777" w:rsidR="007A5EE8" w:rsidRPr="00EB7B41" w:rsidRDefault="007A5EE8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  <w:shd w:val="clear" w:color="auto" w:fill="FF0000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  <w:shd w:val="clear" w:color="auto" w:fill="FF0000"/>
                                    </w:rPr>
                                    <w:t>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5DC36216" id="_x0000_s1052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" fillcolor="red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336EE95C" w14:textId="77777777" w:rsidR="007A5EE8" w:rsidRPr="00EB7B41" w:rsidRDefault="007A5EE8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  <w:shd w:val="clear" w:color="auto" w:fill="FF0000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  <w:shd w:val="clear" w:color="auto" w:fill="FF0000"/>
                              </w:rPr>
                              <w:t>9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2948A757" w14:textId="24F81ED4" w:rsidR="007A5EE8" w:rsidRPr="00554314" w:rsidRDefault="007A5EE8" w:rsidP="007A5EE8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High Risk</w:t>
            </w:r>
          </w:p>
        </w:tc>
        <w:tc>
          <w:tcPr>
            <w:tcW w:w="4819" w:type="dxa"/>
            <w:vAlign w:val="center"/>
          </w:tcPr>
          <w:p w14:paraId="54329E8E" w14:textId="77777777" w:rsidR="007A5EE8" w:rsidRDefault="007A5EE8" w:rsidP="007A5EE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Training on</w:t>
            </w:r>
            <w:r>
              <w:rPr>
                <w:rFonts w:ascii="Arial" w:hAnsi="Arial" w:cs="Arial"/>
                <w:sz w:val="16"/>
                <w:szCs w:val="16"/>
              </w:rPr>
              <w:t xml:space="preserve"> MSI prevention, 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ergonomics and safe lifting </w:t>
            </w:r>
          </w:p>
          <w:p w14:paraId="34F98DCB" w14:textId="77777777" w:rsidR="007A5EE8" w:rsidRDefault="007A5EE8" w:rsidP="007A5EE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Warm-up, stretch and take breaks </w:t>
            </w:r>
          </w:p>
          <w:p w14:paraId="64C18746" w14:textId="77777777" w:rsidR="007A5EE8" w:rsidRPr="00554314" w:rsidRDefault="007A5EE8" w:rsidP="007A5EE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Rotate tasks, when possible</w:t>
            </w:r>
          </w:p>
          <w:p w14:paraId="6F6F8329" w14:textId="77777777" w:rsidR="007A5EE8" w:rsidRPr="005C1395" w:rsidRDefault="007A5EE8" w:rsidP="007A5EE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Use lifting aids and buddy-system when lifts or push/pulls are too heavy</w:t>
            </w:r>
          </w:p>
          <w:p w14:paraId="2407A9F7" w14:textId="77777777" w:rsidR="007A5EE8" w:rsidRDefault="007A5EE8" w:rsidP="007A5EE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Use knee pads, when possible </w:t>
            </w:r>
          </w:p>
          <w:p w14:paraId="63486D79" w14:textId="72756266" w:rsidR="007A5EE8" w:rsidRDefault="007A5EE8" w:rsidP="007A5EE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See more </w:t>
            </w:r>
            <w:r>
              <w:rPr>
                <w:rFonts w:ascii="Arial" w:hAnsi="Arial" w:cs="Arial"/>
                <w:sz w:val="16"/>
                <w:szCs w:val="16"/>
              </w:rPr>
              <w:t>above</w:t>
            </w:r>
            <w:r>
              <w:rPr>
                <w:rFonts w:ascii="Arial" w:hAnsi="Arial" w:cs="Arial"/>
                <w:sz w:val="16"/>
                <w:szCs w:val="16"/>
              </w:rPr>
              <w:t xml:space="preserve"> on MSI risks and general control measures </w:t>
            </w:r>
          </w:p>
        </w:tc>
        <w:tc>
          <w:tcPr>
            <w:tcW w:w="1134" w:type="dxa"/>
            <w:vAlign w:val="center"/>
          </w:tcPr>
          <w:p w14:paraId="4E33A717" w14:textId="77777777" w:rsidR="007A5EE8" w:rsidRPr="00554314" w:rsidRDefault="007A5EE8" w:rsidP="007A5EE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7B74BE1A" wp14:editId="48ADEB6C">
                      <wp:extent cx="376487" cy="376487"/>
                      <wp:effectExtent l="0" t="0" r="17780" b="17780"/>
                      <wp:docPr id="1297551914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ADF77D5" w14:textId="77777777" w:rsidR="007A5EE8" w:rsidRPr="00EB7B41" w:rsidRDefault="007A5EE8" w:rsidP="005C1395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7B74BE1A" id="_x0000_s1053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z1VdfpICAACh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6ADF77D5" w14:textId="77777777" w:rsidR="007A5EE8" w:rsidRPr="00EB7B41" w:rsidRDefault="007A5EE8" w:rsidP="005C1395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6C9CB5FD" w14:textId="2E9DEC08" w:rsidR="007A5EE8" w:rsidRPr="00554314" w:rsidRDefault="007A5EE8" w:rsidP="007A5EE8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Possible</w:t>
            </w:r>
          </w:p>
        </w:tc>
        <w:tc>
          <w:tcPr>
            <w:tcW w:w="1134" w:type="dxa"/>
            <w:vAlign w:val="center"/>
          </w:tcPr>
          <w:p w14:paraId="1999953D" w14:textId="77777777" w:rsidR="007A5EE8" w:rsidRPr="00554314" w:rsidRDefault="007A5EE8" w:rsidP="007A5EE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570E3CF7" wp14:editId="5845AAFE">
                      <wp:extent cx="376487" cy="376487"/>
                      <wp:effectExtent l="0" t="0" r="17780" b="17780"/>
                      <wp:docPr id="1473667923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32D715D" w14:textId="77777777" w:rsidR="007A5EE8" w:rsidRPr="00EB7B41" w:rsidRDefault="007A5EE8" w:rsidP="005C1395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570E3CF7" id="_x0000_s1054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F3MDjkwIAAKE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532D715D" w14:textId="77777777" w:rsidR="007A5EE8" w:rsidRPr="00EB7B41" w:rsidRDefault="007A5EE8" w:rsidP="005C1395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52FE8E7D" w14:textId="33FEF51E" w:rsidR="007A5EE8" w:rsidRPr="00554314" w:rsidRDefault="007A5EE8" w:rsidP="007A5EE8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34" w:type="dxa"/>
            <w:vAlign w:val="center"/>
          </w:tcPr>
          <w:p w14:paraId="56038F4E" w14:textId="77777777" w:rsidR="007A5EE8" w:rsidRPr="00554314" w:rsidRDefault="007A5EE8" w:rsidP="007A5EE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71342063" wp14:editId="77CB7A6F">
                      <wp:extent cx="376487" cy="376487"/>
                      <wp:effectExtent l="0" t="0" r="17780" b="17780"/>
                      <wp:docPr id="2141535715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3BDB542" w14:textId="77777777" w:rsidR="007A5EE8" w:rsidRPr="00EB7B41" w:rsidRDefault="007A5EE8" w:rsidP="005C1395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71342063" id="_x0000_s1055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I8Ua1G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03BDB542" w14:textId="77777777" w:rsidR="007A5EE8" w:rsidRPr="00EB7B41" w:rsidRDefault="007A5EE8" w:rsidP="005C1395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6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0AAD3AB0" w14:textId="619D78E7" w:rsidR="007A5EE8" w:rsidRPr="00554314" w:rsidRDefault="007A5EE8" w:rsidP="007A5EE8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2835" w:type="dxa"/>
            <w:vAlign w:val="center"/>
          </w:tcPr>
          <w:p w14:paraId="5424F9EC" w14:textId="77777777" w:rsidR="007A5EE8" w:rsidRDefault="007A5EE8" w:rsidP="007A5EE8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Employers to consider elimination and engineering controls to reduce MSI risks associated with moving mattresses, these include: </w:t>
            </w:r>
          </w:p>
          <w:p w14:paraId="2994A77B" w14:textId="77777777" w:rsidR="007A5EE8" w:rsidRDefault="007A5EE8" w:rsidP="007A5EE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C1395">
              <w:rPr>
                <w:rFonts w:ascii="Arial" w:hAnsi="Arial" w:cs="Arial"/>
                <w:sz w:val="16"/>
                <w:szCs w:val="16"/>
              </w:rPr>
              <w:t>Self-raising or adjustable frames</w:t>
            </w:r>
          </w:p>
          <w:p w14:paraId="46E9DDDE" w14:textId="77777777" w:rsidR="007A5EE8" w:rsidRPr="005C1395" w:rsidRDefault="007A5EE8" w:rsidP="007A5EE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C1395">
              <w:rPr>
                <w:rFonts w:ascii="Arial" w:hAnsi="Arial" w:cs="Arial"/>
                <w:sz w:val="16"/>
                <w:szCs w:val="16"/>
              </w:rPr>
              <w:t xml:space="preserve">Pillow-top </w:t>
            </w:r>
            <w:r>
              <w:rPr>
                <w:rFonts w:ascii="Arial" w:hAnsi="Arial" w:cs="Arial"/>
                <w:sz w:val="16"/>
                <w:szCs w:val="16"/>
              </w:rPr>
              <w:t>(</w:t>
            </w:r>
            <w:r w:rsidRPr="005C1395">
              <w:rPr>
                <w:rFonts w:ascii="Arial" w:hAnsi="Arial" w:cs="Arial"/>
                <w:sz w:val="16"/>
                <w:szCs w:val="16"/>
              </w:rPr>
              <w:t>non-flip</w:t>
            </w:r>
            <w:r>
              <w:rPr>
                <w:rFonts w:ascii="Arial" w:hAnsi="Arial" w:cs="Arial"/>
                <w:sz w:val="16"/>
                <w:szCs w:val="16"/>
              </w:rPr>
              <w:t>)</w:t>
            </w:r>
            <w:r w:rsidRPr="005C1395">
              <w:rPr>
                <w:rFonts w:ascii="Arial" w:hAnsi="Arial" w:cs="Arial"/>
                <w:sz w:val="16"/>
                <w:szCs w:val="16"/>
              </w:rPr>
              <w:t xml:space="preserve"> mattresses</w:t>
            </w:r>
          </w:p>
          <w:p w14:paraId="32B12D48" w14:textId="14F172BB" w:rsidR="007A5EE8" w:rsidRDefault="007A5EE8" w:rsidP="007A5EE8">
            <w:pPr>
              <w:rPr>
                <w:rFonts w:ascii="Arial" w:hAnsi="Arial" w:cs="Arial"/>
                <w:sz w:val="16"/>
                <w:szCs w:val="16"/>
              </w:rPr>
            </w:pPr>
            <w:r w:rsidRPr="005C1395">
              <w:rPr>
                <w:rFonts w:ascii="Arial" w:hAnsi="Arial" w:cs="Arial"/>
                <w:sz w:val="16"/>
                <w:szCs w:val="16"/>
              </w:rPr>
              <w:t>Bed frames with tool clearance and mattress lifters to avoid lifting beds for cleaning or tuckin</w:t>
            </w:r>
            <w:r>
              <w:rPr>
                <w:rFonts w:ascii="Arial" w:hAnsi="Arial" w:cs="Arial"/>
                <w:sz w:val="16"/>
                <w:szCs w:val="16"/>
              </w:rPr>
              <w:t>g</w:t>
            </w:r>
          </w:p>
        </w:tc>
      </w:tr>
      <w:tr w:rsidR="007A5EE8" w14:paraId="326F5090" w14:textId="77777777" w:rsidTr="00871386">
        <w:trPr>
          <w:jc w:val="center"/>
        </w:trPr>
        <w:tc>
          <w:tcPr>
            <w:tcW w:w="1413" w:type="dxa"/>
            <w:vAlign w:val="center"/>
          </w:tcPr>
          <w:p w14:paraId="0C94BBA0" w14:textId="1CEE884D" w:rsidR="007A5EE8" w:rsidRPr="00905F9F" w:rsidRDefault="007A5EE8" w:rsidP="007A5EE8">
            <w:pPr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Handling linens, towels and waste</w:t>
            </w:r>
          </w:p>
        </w:tc>
        <w:tc>
          <w:tcPr>
            <w:tcW w:w="2835" w:type="dxa"/>
            <w:vAlign w:val="center"/>
          </w:tcPr>
          <w:p w14:paraId="05EFB171" w14:textId="77777777" w:rsidR="007A5EE8" w:rsidRPr="00554314" w:rsidRDefault="007A5EE8" w:rsidP="007A5EE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Exposure to biological hazards e.g. blood, bodily fluids</w:t>
            </w:r>
          </w:p>
          <w:p w14:paraId="5776E9C2" w14:textId="77777777" w:rsidR="007A5EE8" w:rsidRPr="00554314" w:rsidRDefault="007A5EE8" w:rsidP="007A5EE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Sharps e.g. syringes and needles</w:t>
            </w:r>
          </w:p>
          <w:p w14:paraId="07F289AD" w14:textId="77777777" w:rsidR="007A5EE8" w:rsidRPr="00554314" w:rsidRDefault="007A5EE8" w:rsidP="007A5EE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Broken glass </w:t>
            </w:r>
          </w:p>
          <w:p w14:paraId="40EEA3A5" w14:textId="4AD16281" w:rsidR="007A5EE8" w:rsidRPr="00905F9F" w:rsidRDefault="007A5EE8" w:rsidP="007A5EE8">
            <w:pPr>
              <w:pStyle w:val="ListParagraph"/>
              <w:numPr>
                <w:ilvl w:val="0"/>
                <w:numId w:val="5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MSI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risks e.g. </w:t>
            </w:r>
            <w:r>
              <w:rPr>
                <w:rFonts w:ascii="Arial" w:hAnsi="Arial" w:cs="Arial"/>
                <w:sz w:val="16"/>
                <w:szCs w:val="16"/>
              </w:rPr>
              <w:t xml:space="preserve">repetitive motion, 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overexertion, </w:t>
            </w:r>
            <w:r>
              <w:rPr>
                <w:rFonts w:ascii="Arial" w:hAnsi="Arial" w:cs="Arial"/>
                <w:sz w:val="16"/>
                <w:szCs w:val="16"/>
              </w:rPr>
              <w:t xml:space="preserve">reaching, awkward postures (see more </w:t>
            </w:r>
            <w:r>
              <w:rPr>
                <w:rFonts w:ascii="Arial" w:hAnsi="Arial" w:cs="Arial"/>
                <w:sz w:val="16"/>
                <w:szCs w:val="16"/>
              </w:rPr>
              <w:t>above</w:t>
            </w:r>
            <w:r>
              <w:rPr>
                <w:rFonts w:ascii="Arial" w:hAnsi="Arial" w:cs="Arial"/>
                <w:sz w:val="16"/>
                <w:szCs w:val="16"/>
              </w:rPr>
              <w:t>)</w:t>
            </w:r>
          </w:p>
        </w:tc>
        <w:tc>
          <w:tcPr>
            <w:tcW w:w="1134" w:type="dxa"/>
            <w:vAlign w:val="center"/>
          </w:tcPr>
          <w:p w14:paraId="4739BA6D" w14:textId="77777777" w:rsidR="007A5EE8" w:rsidRPr="00554314" w:rsidRDefault="007A5EE8" w:rsidP="007A5EE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1B92E923" wp14:editId="6E069DC8">
                      <wp:extent cx="376487" cy="376487"/>
                      <wp:effectExtent l="0" t="0" r="17780" b="17780"/>
                      <wp:docPr id="1806719353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0CC6593" w14:textId="77777777" w:rsidR="007A5EE8" w:rsidRPr="00EB7B41" w:rsidRDefault="007A5EE8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1B92E923" id="_x0000_s1056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wYJg5kwIAAKE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40CC6593" w14:textId="77777777" w:rsidR="007A5EE8" w:rsidRPr="00EB7B41" w:rsidRDefault="007A5EE8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1E08C577" w14:textId="0CB1C9AF" w:rsidR="007A5EE8" w:rsidRPr="00554314" w:rsidRDefault="007A5EE8" w:rsidP="007A5EE8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Likely</w:t>
            </w:r>
          </w:p>
        </w:tc>
        <w:tc>
          <w:tcPr>
            <w:tcW w:w="1134" w:type="dxa"/>
            <w:vAlign w:val="center"/>
          </w:tcPr>
          <w:p w14:paraId="2E0B0967" w14:textId="77777777" w:rsidR="007A5EE8" w:rsidRPr="00554314" w:rsidRDefault="007A5EE8" w:rsidP="007A5EE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27F2E923" wp14:editId="2CE6A9A0">
                      <wp:extent cx="376487" cy="376487"/>
                      <wp:effectExtent l="0" t="0" r="17780" b="17780"/>
                      <wp:docPr id="525172954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EDFF918" w14:textId="77777777" w:rsidR="007A5EE8" w:rsidRPr="00EB7B41" w:rsidRDefault="007A5EE8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27F2E923" id="_x0000_s1057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mAlC0kgIAAKE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0EDFF918" w14:textId="77777777" w:rsidR="007A5EE8" w:rsidRPr="00EB7B41" w:rsidRDefault="007A5EE8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518C1582" w14:textId="78747D2C" w:rsidR="007A5EE8" w:rsidRPr="00554314" w:rsidRDefault="007A5EE8" w:rsidP="007A5EE8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34" w:type="dxa"/>
            <w:vAlign w:val="center"/>
          </w:tcPr>
          <w:p w14:paraId="7184896F" w14:textId="77777777" w:rsidR="007A5EE8" w:rsidRPr="00554314" w:rsidRDefault="007A5EE8" w:rsidP="007A5EE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0C70346E" wp14:editId="479821E6">
                      <wp:extent cx="376487" cy="376487"/>
                      <wp:effectExtent l="0" t="0" r="17780" b="17780"/>
                      <wp:docPr id="1923976699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0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80624A9" w14:textId="77777777" w:rsidR="007A5EE8" w:rsidRPr="00EB7B41" w:rsidRDefault="007A5EE8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0C70346E" id="_x0000_s1058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mMxQGkw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" fillcolor="red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280624A9" w14:textId="77777777" w:rsidR="007A5EE8" w:rsidRPr="00EB7B41" w:rsidRDefault="007A5EE8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9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06220DAC" w14:textId="0499697B" w:rsidR="007A5EE8" w:rsidRPr="00554314" w:rsidRDefault="007A5EE8" w:rsidP="007A5EE8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High Risk</w:t>
            </w:r>
          </w:p>
        </w:tc>
        <w:tc>
          <w:tcPr>
            <w:tcW w:w="4819" w:type="dxa"/>
            <w:vAlign w:val="center"/>
          </w:tcPr>
          <w:p w14:paraId="32594867" w14:textId="77777777" w:rsidR="007A5EE8" w:rsidRPr="00554314" w:rsidRDefault="007A5EE8" w:rsidP="007A5EE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Written procedure </w:t>
            </w:r>
            <w:r w:rsidRPr="00554314">
              <w:rPr>
                <w:rFonts w:ascii="Arial" w:hAnsi="Arial" w:cs="Arial"/>
                <w:sz w:val="16"/>
                <w:szCs w:val="16"/>
              </w:rPr>
              <w:t>for handling blood/bodily fluids and sharps</w:t>
            </w:r>
          </w:p>
          <w:p w14:paraId="263B54B6" w14:textId="77777777" w:rsidR="007A5EE8" w:rsidRPr="00554314" w:rsidRDefault="007A5EE8" w:rsidP="007A5EE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Ensure linens and waste are bagged and labelled </w:t>
            </w:r>
          </w:p>
          <w:p w14:paraId="4D2D93EC" w14:textId="77777777" w:rsidR="007A5EE8" w:rsidRPr="00554314" w:rsidRDefault="007A5EE8" w:rsidP="007A5EE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Training on sharps, biohazards and blood/bodily fluids  </w:t>
            </w:r>
          </w:p>
          <w:p w14:paraId="68909B59" w14:textId="77777777" w:rsidR="007A5EE8" w:rsidRPr="00554314" w:rsidRDefault="007A5EE8" w:rsidP="007A5EE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Hepatitis B vaccinations </w:t>
            </w:r>
            <w:r>
              <w:rPr>
                <w:rFonts w:ascii="Arial" w:hAnsi="Arial" w:cs="Arial"/>
                <w:sz w:val="16"/>
                <w:szCs w:val="16"/>
              </w:rPr>
              <w:t>to be offered to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 workers at greater risk than the public </w:t>
            </w:r>
            <w:r>
              <w:rPr>
                <w:rFonts w:ascii="Arial" w:hAnsi="Arial" w:cs="Arial"/>
                <w:sz w:val="16"/>
                <w:szCs w:val="16"/>
              </w:rPr>
              <w:t xml:space="preserve">for exposure to blood and bodily fluids </w:t>
            </w:r>
          </w:p>
          <w:p w14:paraId="0EA4A4A3" w14:textId="77777777" w:rsidR="007A5EE8" w:rsidRPr="00554314" w:rsidRDefault="007A5EE8" w:rsidP="007A5EE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Equipment for sharps/glass disposal e.g. tongs, puncture-resistant gloves, sharps</w:t>
            </w:r>
            <w:r>
              <w:rPr>
                <w:rFonts w:ascii="Arial" w:hAnsi="Arial" w:cs="Arial"/>
                <w:sz w:val="16"/>
                <w:szCs w:val="16"/>
              </w:rPr>
              <w:t xml:space="preserve"> biohazard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 container </w:t>
            </w:r>
            <w:r>
              <w:rPr>
                <w:rFonts w:ascii="Arial" w:hAnsi="Arial" w:cs="Arial"/>
                <w:sz w:val="16"/>
                <w:szCs w:val="16"/>
              </w:rPr>
              <w:t xml:space="preserve">etc. </w:t>
            </w:r>
          </w:p>
          <w:p w14:paraId="6373331C" w14:textId="5D4CCBFE" w:rsidR="007A5EE8" w:rsidRPr="00554314" w:rsidRDefault="007A5EE8" w:rsidP="007A5EE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PPE e.g. gloves, eye/face protection, plastic apron, N95 etc. </w:t>
            </w:r>
          </w:p>
        </w:tc>
        <w:tc>
          <w:tcPr>
            <w:tcW w:w="1134" w:type="dxa"/>
            <w:vAlign w:val="center"/>
          </w:tcPr>
          <w:p w14:paraId="516F7A1E" w14:textId="77777777" w:rsidR="007A5EE8" w:rsidRPr="00554314" w:rsidRDefault="007A5EE8" w:rsidP="007A5EE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479D60A4" wp14:editId="7B915774">
                      <wp:extent cx="376487" cy="376487"/>
                      <wp:effectExtent l="0" t="0" r="17780" b="17780"/>
                      <wp:docPr id="1105780182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63AB3C0" w14:textId="77777777" w:rsidR="007A5EE8" w:rsidRPr="00EB7B41" w:rsidRDefault="007A5EE8" w:rsidP="00057070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479D60A4" id="_x0000_s1059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Ndr0ku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663AB3C0" w14:textId="77777777" w:rsidR="007A5EE8" w:rsidRPr="00EB7B41" w:rsidRDefault="007A5EE8" w:rsidP="00057070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557C98C8" w14:textId="3CACAE09" w:rsidR="007A5EE8" w:rsidRPr="00554314" w:rsidRDefault="007A5EE8" w:rsidP="007A5EE8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Possible</w:t>
            </w:r>
          </w:p>
        </w:tc>
        <w:tc>
          <w:tcPr>
            <w:tcW w:w="1134" w:type="dxa"/>
            <w:vAlign w:val="center"/>
          </w:tcPr>
          <w:p w14:paraId="51A251DC" w14:textId="77777777" w:rsidR="007A5EE8" w:rsidRPr="00554314" w:rsidRDefault="007A5EE8" w:rsidP="007A5EE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26FC3A87" wp14:editId="355E1C65">
                      <wp:extent cx="376487" cy="376487"/>
                      <wp:effectExtent l="0" t="0" r="17780" b="17780"/>
                      <wp:docPr id="1450412137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1D50237" w14:textId="77777777" w:rsidR="007A5EE8" w:rsidRPr="00EB7B41" w:rsidRDefault="007A5EE8" w:rsidP="008B2C20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26FC3A87" id="_x0000_s1060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r4SpjkwIAAKE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11D50237" w14:textId="77777777" w:rsidR="007A5EE8" w:rsidRPr="00EB7B41" w:rsidRDefault="007A5EE8" w:rsidP="008B2C20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27FE01CE" w14:textId="5B2B4B7F" w:rsidR="007A5EE8" w:rsidRPr="00554314" w:rsidRDefault="007A5EE8" w:rsidP="007A5EE8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34" w:type="dxa"/>
            <w:vAlign w:val="center"/>
          </w:tcPr>
          <w:p w14:paraId="45EEB1B4" w14:textId="77777777" w:rsidR="007A5EE8" w:rsidRPr="00554314" w:rsidRDefault="007A5EE8" w:rsidP="007A5EE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1009BF39" wp14:editId="60F9AEF8">
                      <wp:extent cx="376487" cy="376487"/>
                      <wp:effectExtent l="0" t="0" r="17780" b="17780"/>
                      <wp:docPr id="83560295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6740FE0" w14:textId="77777777" w:rsidR="007A5EE8" w:rsidRPr="00EB7B41" w:rsidRDefault="007A5EE8" w:rsidP="008B2C20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1009BF39" id="_x0000_s1061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KEpgdG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76740FE0" w14:textId="77777777" w:rsidR="007A5EE8" w:rsidRPr="00EB7B41" w:rsidRDefault="007A5EE8" w:rsidP="008B2C20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6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56980ACF" w14:textId="7124136A" w:rsidR="007A5EE8" w:rsidRPr="00554314" w:rsidRDefault="007A5EE8" w:rsidP="007A5EE8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2835" w:type="dxa"/>
            <w:vAlign w:val="center"/>
          </w:tcPr>
          <w:p w14:paraId="21E39246" w14:textId="65BA41F3" w:rsidR="007A5EE8" w:rsidRDefault="007A5EE8" w:rsidP="007A5EE8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Should blood/bodily fluid and sharps be identified, workers are to report to the supervisor to have designated and trained personnel with equipment and PPE to clean and dispose of blood/bodily fluid and sharps</w:t>
            </w:r>
          </w:p>
        </w:tc>
      </w:tr>
      <w:tr w:rsidR="007A5EE8" w14:paraId="5E02E308" w14:textId="77777777" w:rsidTr="00871386">
        <w:trPr>
          <w:jc w:val="center"/>
        </w:trPr>
        <w:tc>
          <w:tcPr>
            <w:tcW w:w="1413" w:type="dxa"/>
            <w:vAlign w:val="center"/>
          </w:tcPr>
          <w:p w14:paraId="52B01B92" w14:textId="3580E9A9" w:rsidR="007A5EE8" w:rsidRPr="00905F9F" w:rsidRDefault="007A5EE8" w:rsidP="007A5EE8">
            <w:pPr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Floor cleaning </w:t>
            </w:r>
            <w:r>
              <w:rPr>
                <w:rFonts w:ascii="Arial" w:hAnsi="Arial" w:cs="Arial"/>
                <w:sz w:val="16"/>
                <w:szCs w:val="16"/>
              </w:rPr>
              <w:t>(</w:t>
            </w:r>
            <w:r w:rsidRPr="00554314">
              <w:rPr>
                <w:rFonts w:ascii="Arial" w:hAnsi="Arial" w:cs="Arial"/>
                <w:sz w:val="16"/>
                <w:szCs w:val="16"/>
              </w:rPr>
              <w:t>e.g. vacuuming, sweeping</w:t>
            </w:r>
            <w:r>
              <w:rPr>
                <w:rFonts w:ascii="Arial" w:hAnsi="Arial" w:cs="Arial"/>
                <w:sz w:val="16"/>
                <w:szCs w:val="16"/>
              </w:rPr>
              <w:t xml:space="preserve">, </w:t>
            </w:r>
            <w:r w:rsidRPr="00554314">
              <w:rPr>
                <w:rFonts w:ascii="Arial" w:hAnsi="Arial" w:cs="Arial"/>
                <w:sz w:val="16"/>
                <w:szCs w:val="16"/>
              </w:rPr>
              <w:t>mopping</w:t>
            </w:r>
            <w:r>
              <w:rPr>
                <w:rFonts w:ascii="Arial" w:hAnsi="Arial" w:cs="Arial"/>
                <w:sz w:val="16"/>
                <w:szCs w:val="16"/>
              </w:rPr>
              <w:t>)</w:t>
            </w:r>
          </w:p>
        </w:tc>
        <w:tc>
          <w:tcPr>
            <w:tcW w:w="2835" w:type="dxa"/>
            <w:vAlign w:val="center"/>
          </w:tcPr>
          <w:p w14:paraId="2D90BED4" w14:textId="01211764" w:rsidR="007A5EE8" w:rsidRPr="00F60A31" w:rsidRDefault="007A5EE8" w:rsidP="007A5EE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MSI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risks e.g. </w:t>
            </w:r>
            <w:r>
              <w:rPr>
                <w:rFonts w:ascii="Arial" w:hAnsi="Arial" w:cs="Arial"/>
                <w:sz w:val="16"/>
                <w:szCs w:val="16"/>
              </w:rPr>
              <w:t xml:space="preserve">repetitive motion, 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overexertion, </w:t>
            </w:r>
            <w:r>
              <w:rPr>
                <w:rFonts w:ascii="Arial" w:hAnsi="Arial" w:cs="Arial"/>
                <w:sz w:val="16"/>
                <w:szCs w:val="16"/>
              </w:rPr>
              <w:t xml:space="preserve">reaching, awkward postures (see more </w:t>
            </w:r>
            <w:r>
              <w:rPr>
                <w:rFonts w:ascii="Arial" w:hAnsi="Arial" w:cs="Arial"/>
                <w:sz w:val="16"/>
                <w:szCs w:val="16"/>
              </w:rPr>
              <w:t>above</w:t>
            </w:r>
            <w:r>
              <w:rPr>
                <w:rFonts w:ascii="Arial" w:hAnsi="Arial" w:cs="Arial"/>
                <w:sz w:val="16"/>
                <w:szCs w:val="16"/>
              </w:rPr>
              <w:t>)</w:t>
            </w:r>
          </w:p>
          <w:p w14:paraId="24F59AF7" w14:textId="77777777" w:rsidR="007A5EE8" w:rsidRPr="00554314" w:rsidRDefault="007A5EE8" w:rsidP="007A5EE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Slips and falls </w:t>
            </w:r>
            <w:r>
              <w:rPr>
                <w:rFonts w:ascii="Arial" w:hAnsi="Arial" w:cs="Arial"/>
                <w:sz w:val="16"/>
                <w:szCs w:val="16"/>
              </w:rPr>
              <w:t>due to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 wet surfaces</w:t>
            </w:r>
          </w:p>
          <w:p w14:paraId="491E9F3B" w14:textId="7D46C84C" w:rsidR="007A5EE8" w:rsidRPr="00905F9F" w:rsidRDefault="007A5EE8" w:rsidP="007A5EE8">
            <w:pPr>
              <w:pStyle w:val="ListParagraph"/>
              <w:numPr>
                <w:ilvl w:val="0"/>
                <w:numId w:val="5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Trips </w:t>
            </w:r>
            <w:r>
              <w:rPr>
                <w:rFonts w:ascii="Arial" w:hAnsi="Arial" w:cs="Arial"/>
                <w:sz w:val="16"/>
                <w:szCs w:val="16"/>
              </w:rPr>
              <w:t>and falls due to objects or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 materials on the floor or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cords </w:t>
            </w:r>
          </w:p>
        </w:tc>
        <w:tc>
          <w:tcPr>
            <w:tcW w:w="1134" w:type="dxa"/>
            <w:vAlign w:val="center"/>
          </w:tcPr>
          <w:p w14:paraId="4827D5A7" w14:textId="77777777" w:rsidR="007A5EE8" w:rsidRPr="00554314" w:rsidRDefault="007A5EE8" w:rsidP="007A5EE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14224D73" wp14:editId="0301F5E5">
                      <wp:extent cx="376487" cy="376487"/>
                      <wp:effectExtent l="0" t="0" r="17780" b="17780"/>
                      <wp:docPr id="167412344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F7F1242" w14:textId="77777777" w:rsidR="007A5EE8" w:rsidRPr="00EB7B41" w:rsidRDefault="007A5EE8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14224D73" id="_x0000_s1062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GIsujkwIAAKE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1F7F1242" w14:textId="77777777" w:rsidR="007A5EE8" w:rsidRPr="00EB7B41" w:rsidRDefault="007A5EE8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36CF898E" w14:textId="3B3C51FE" w:rsidR="007A5EE8" w:rsidRPr="00554314" w:rsidRDefault="007A5EE8" w:rsidP="007A5EE8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Likely</w:t>
            </w:r>
          </w:p>
        </w:tc>
        <w:tc>
          <w:tcPr>
            <w:tcW w:w="1134" w:type="dxa"/>
            <w:vAlign w:val="center"/>
          </w:tcPr>
          <w:p w14:paraId="347DA8C7" w14:textId="77777777" w:rsidR="007A5EE8" w:rsidRPr="00554314" w:rsidRDefault="007A5EE8" w:rsidP="007A5EE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21024297" wp14:editId="6EC150F3">
                      <wp:extent cx="376487" cy="376487"/>
                      <wp:effectExtent l="0" t="0" r="17780" b="17780"/>
                      <wp:docPr id="561030955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D42FFBF" w14:textId="77777777" w:rsidR="007A5EE8" w:rsidRPr="00EB7B41" w:rsidRDefault="007A5EE8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21024297" id="_x0000_s1063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6mARkg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ON7RmbxagPlYe2Ig27KvOVLhc+5&#13;&#10;Yj6smcOxwgHEVREe8Cc1NAWF/kRJBe73uftoj92OWkoaHNOC+l875gQl+rvBOfg6nk7jXCdh+uVq&#13;&#10;goI71WxONWZXLwBbZIxLyfJ0jPZBH4/SQf2MG2Ueo6KKGY6xC8qDOwqL0K0P3ElczOfJDGfZsrAy&#13;&#10;j5ZH57HQsVef2mfmbN/TAYfhHo4j/a6vO9uINDDfBZAqNf1rXfsnwD2QJqffWXHRnMrJ6nWzzv4A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TOpgEZICAACh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7D42FFBF" w14:textId="77777777" w:rsidR="007A5EE8" w:rsidRPr="00EB7B41" w:rsidRDefault="007A5EE8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52DCCE5F" w14:textId="53C0A838" w:rsidR="007A5EE8" w:rsidRPr="00554314" w:rsidRDefault="007A5EE8" w:rsidP="007A5EE8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Moderate</w:t>
            </w:r>
          </w:p>
        </w:tc>
        <w:tc>
          <w:tcPr>
            <w:tcW w:w="1134" w:type="dxa"/>
            <w:vAlign w:val="center"/>
          </w:tcPr>
          <w:p w14:paraId="04A7023B" w14:textId="77777777" w:rsidR="007A5EE8" w:rsidRPr="00554314" w:rsidRDefault="007A5EE8" w:rsidP="007A5EE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17E55BA1" wp14:editId="54F8DB52">
                      <wp:extent cx="376487" cy="376487"/>
                      <wp:effectExtent l="0" t="0" r="17780" b="17780"/>
                      <wp:docPr id="1844105265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94B8007" w14:textId="77777777" w:rsidR="007A5EE8" w:rsidRPr="00EB7B41" w:rsidRDefault="007A5EE8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17E55BA1" id="_x0000_s1064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ayZ6zkw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PE9ryOzeLWB8rB2xEE3Zd7ypcLn&#13;&#10;XDEf1szhWOEA4qoID/iTGpqCQn+ipAL3+9x9tMduRy0lDY5pQf2vHXOCEv3d4Bx8HU+nca6TMP1y&#13;&#10;NUHBnWo2pxqzqxeALTLGpWR5Okb7oI9H6aB+xo0yj1FRxQzH2AXlwR2FRejWB+4kLubzZIazbFlY&#13;&#10;mUfLo/NY6NirT+0zc7bv6YDDcA/HkX7X151tRBqY7wJIlZr+ta79E+AeSJPT76y4aE7lZPW6WWd/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NrJnrO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094B8007" w14:textId="77777777" w:rsidR="007A5EE8" w:rsidRPr="00EB7B41" w:rsidRDefault="007A5EE8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6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7BE5FEC8" w14:textId="160D50E7" w:rsidR="007A5EE8" w:rsidRPr="00554314" w:rsidRDefault="007A5EE8" w:rsidP="007A5EE8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4819" w:type="dxa"/>
            <w:vAlign w:val="center"/>
          </w:tcPr>
          <w:p w14:paraId="6A02BC97" w14:textId="77777777" w:rsidR="007A5EE8" w:rsidRDefault="007A5EE8" w:rsidP="007A5EE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Inspect the area, remove objects that pose tripping hazards</w:t>
            </w:r>
          </w:p>
          <w:p w14:paraId="0609EAF7" w14:textId="77777777" w:rsidR="007A5EE8" w:rsidRDefault="007A5EE8" w:rsidP="007A5EE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Wear slip-resistant footwear</w:t>
            </w:r>
          </w:p>
          <w:p w14:paraId="4587ADBE" w14:textId="77777777" w:rsidR="007A5EE8" w:rsidRPr="00554314" w:rsidRDefault="007A5EE8" w:rsidP="007A5EE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Clean up spills immediately, and u</w:t>
            </w:r>
            <w:r w:rsidRPr="00554314">
              <w:rPr>
                <w:rFonts w:ascii="Arial" w:hAnsi="Arial" w:cs="Arial"/>
                <w:sz w:val="16"/>
                <w:szCs w:val="16"/>
              </w:rPr>
              <w:t>se “Wet Floor</w:t>
            </w:r>
            <w:r>
              <w:rPr>
                <w:rFonts w:ascii="Arial" w:hAnsi="Arial" w:cs="Arial"/>
                <w:sz w:val="16"/>
                <w:szCs w:val="16"/>
              </w:rPr>
              <w:t>”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s</w:t>
            </w:r>
            <w:r w:rsidRPr="00554314">
              <w:rPr>
                <w:rFonts w:ascii="Arial" w:hAnsi="Arial" w:cs="Arial"/>
                <w:sz w:val="16"/>
                <w:szCs w:val="16"/>
              </w:rPr>
              <w:t>ignage</w:t>
            </w:r>
          </w:p>
          <w:p w14:paraId="01212BB7" w14:textId="77777777" w:rsidR="007A5EE8" w:rsidRPr="00554314" w:rsidRDefault="007A5EE8" w:rsidP="007A5EE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Use correct cleaning products for floors</w:t>
            </w:r>
            <w:r>
              <w:rPr>
                <w:rFonts w:ascii="Arial" w:hAnsi="Arial" w:cs="Arial"/>
                <w:sz w:val="16"/>
                <w:szCs w:val="16"/>
              </w:rPr>
              <w:t xml:space="preserve"> and surfaces</w:t>
            </w:r>
          </w:p>
          <w:p w14:paraId="7096CF37" w14:textId="77777777" w:rsidR="007A5EE8" w:rsidRPr="00554314" w:rsidRDefault="007A5EE8" w:rsidP="007A5EE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Use cordless </w:t>
            </w:r>
            <w:r>
              <w:rPr>
                <w:rFonts w:ascii="Arial" w:hAnsi="Arial" w:cs="Arial"/>
                <w:sz w:val="16"/>
                <w:szCs w:val="16"/>
              </w:rPr>
              <w:t xml:space="preserve">equipment </w:t>
            </w:r>
            <w:r w:rsidRPr="00554314">
              <w:rPr>
                <w:rFonts w:ascii="Arial" w:hAnsi="Arial" w:cs="Arial"/>
                <w:sz w:val="16"/>
                <w:szCs w:val="16"/>
              </w:rPr>
              <w:t>or properly managed cords</w:t>
            </w:r>
          </w:p>
          <w:p w14:paraId="416C2A8E" w14:textId="6498529C" w:rsidR="007A5EE8" w:rsidRPr="00554314" w:rsidRDefault="007A5EE8" w:rsidP="007A5EE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Use low-noise equipment and hearing protection</w:t>
            </w:r>
          </w:p>
        </w:tc>
        <w:tc>
          <w:tcPr>
            <w:tcW w:w="1134" w:type="dxa"/>
            <w:vAlign w:val="center"/>
          </w:tcPr>
          <w:p w14:paraId="09C6A011" w14:textId="77777777" w:rsidR="007A5EE8" w:rsidRPr="00554314" w:rsidRDefault="007A5EE8" w:rsidP="007A5EE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61B63704" wp14:editId="26696D65">
                      <wp:extent cx="376487" cy="376487"/>
                      <wp:effectExtent l="0" t="0" r="17780" b="17780"/>
                      <wp:docPr id="667077823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2A629FA" w14:textId="77777777" w:rsidR="007A5EE8" w:rsidRPr="00EB7B41" w:rsidRDefault="007A5EE8" w:rsidP="00057070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61B63704" id="_x0000_s1065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AyrVj6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42A629FA" w14:textId="77777777" w:rsidR="007A5EE8" w:rsidRPr="00EB7B41" w:rsidRDefault="007A5EE8" w:rsidP="00057070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6DA952A3" w14:textId="23F74F9E" w:rsidR="007A5EE8" w:rsidRPr="00554314" w:rsidRDefault="007A5EE8" w:rsidP="007A5EE8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Possible</w:t>
            </w:r>
          </w:p>
        </w:tc>
        <w:tc>
          <w:tcPr>
            <w:tcW w:w="1134" w:type="dxa"/>
            <w:vAlign w:val="center"/>
          </w:tcPr>
          <w:p w14:paraId="38A438A2" w14:textId="77777777" w:rsidR="007A5EE8" w:rsidRPr="00554314" w:rsidRDefault="007A5EE8" w:rsidP="007A5EE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7725018F" wp14:editId="61B9BBB7">
                      <wp:extent cx="376487" cy="376487"/>
                      <wp:effectExtent l="0" t="0" r="17780" b="17780"/>
                      <wp:docPr id="2106452294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5968679" w14:textId="77777777" w:rsidR="007A5EE8" w:rsidRPr="00EB7B41" w:rsidRDefault="007A5EE8" w:rsidP="00057070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7725018F" id="_x0000_s1066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k8jrQkg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As6TaWOVxsoD2tHHHRT5i1fKnzO&#13;&#10;FfNhzRyOFQ4grorwgD+poSko9CdKKnC/z91He+x21FLS4JgW1P/aMSco0d8NzsHX8RQTICEJ0y9X&#13;&#10;ExTcqWZzqjG7egHYImNcSpanY7QP+niUDupn3CjzGBVVzHCMXVAe3FFYhG594E7iYj5PZjjLloWV&#13;&#10;ebQ8Oo+Fjr361D4zZ/ueDjgM93Ac6Xd93dlGpIH5LoBUqelf69o/Ae6BNDn9zoqL5lROVq+bdfYH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JPI60JICAACh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35968679" w14:textId="77777777" w:rsidR="007A5EE8" w:rsidRPr="00EB7B41" w:rsidRDefault="007A5EE8" w:rsidP="00057070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13D43B3E" w14:textId="0F1D6E81" w:rsidR="007A5EE8" w:rsidRPr="00554314" w:rsidRDefault="007A5EE8" w:rsidP="007A5EE8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Moderate</w:t>
            </w:r>
          </w:p>
        </w:tc>
        <w:tc>
          <w:tcPr>
            <w:tcW w:w="1134" w:type="dxa"/>
            <w:vAlign w:val="center"/>
          </w:tcPr>
          <w:p w14:paraId="71878B7B" w14:textId="77777777" w:rsidR="007A5EE8" w:rsidRPr="00554314" w:rsidRDefault="007A5EE8" w:rsidP="007A5EE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0766ACC2" wp14:editId="08FE3239">
                      <wp:extent cx="376487" cy="376487"/>
                      <wp:effectExtent l="0" t="0" r="17780" b="17780"/>
                      <wp:docPr id="1899684630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D63438F" w14:textId="77777777" w:rsidR="007A5EE8" w:rsidRPr="00EB7B41" w:rsidRDefault="007A5EE8" w:rsidP="00813B3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0766ACC2" id="_x0000_s1067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ykPJdkg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As6TabxagPlYe2Ig27KvOVLhc+5&#13;&#10;Yj6smcOxwgHEVREe8Cc1NAWF/kRJBe73uftoj92OWkoaHNOC+l875gQl+rvBOfg6nk7jXCdh+uVq&#13;&#10;goI71WxONWZXLwBbZIxLyfJ0jPZBH4/SQf2MG2Ueo6KKGY6xC8qDOwqL0K0P3ElczOfJDGfZsrAy&#13;&#10;j5ZH57HQsVef2mfmbN/TAYfhHo4j/a6vO9uINDDfBZAqNf1rXfsnwD2QJqffWXHRnMrJ6nWzzv4A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8pDyXZICAACh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2D63438F" w14:textId="77777777" w:rsidR="007A5EE8" w:rsidRPr="00EB7B41" w:rsidRDefault="007A5EE8" w:rsidP="00813B3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4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4FF16EF2" w14:textId="77FEDCB9" w:rsidR="007A5EE8" w:rsidRPr="00554314" w:rsidRDefault="007A5EE8" w:rsidP="007A5EE8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2835" w:type="dxa"/>
            <w:vAlign w:val="center"/>
          </w:tcPr>
          <w:p w14:paraId="7C3A274E" w14:textId="77777777" w:rsidR="007A5EE8" w:rsidRDefault="007A5EE8" w:rsidP="007A5EE8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7A5EE8" w14:paraId="7E33DB10" w14:textId="77777777" w:rsidTr="00871386">
        <w:trPr>
          <w:jc w:val="center"/>
        </w:trPr>
        <w:tc>
          <w:tcPr>
            <w:tcW w:w="1413" w:type="dxa"/>
            <w:vAlign w:val="center"/>
          </w:tcPr>
          <w:p w14:paraId="2CE702FE" w14:textId="26D33CCB" w:rsidR="007A5EE8" w:rsidRPr="00554314" w:rsidRDefault="007A5EE8" w:rsidP="007A5EE8">
            <w:pPr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Working with equipment </w:t>
            </w:r>
            <w:r>
              <w:rPr>
                <w:rFonts w:ascii="Arial" w:hAnsi="Arial" w:cs="Arial"/>
                <w:sz w:val="16"/>
                <w:szCs w:val="16"/>
              </w:rPr>
              <w:t>(</w:t>
            </w:r>
            <w:r w:rsidRPr="00554314">
              <w:rPr>
                <w:rFonts w:ascii="Arial" w:hAnsi="Arial" w:cs="Arial"/>
                <w:sz w:val="16"/>
                <w:szCs w:val="16"/>
              </w:rPr>
              <w:t>e.g. carts, vacuums</w:t>
            </w:r>
            <w:r>
              <w:rPr>
                <w:rFonts w:ascii="Arial" w:hAnsi="Arial" w:cs="Arial"/>
                <w:sz w:val="16"/>
                <w:szCs w:val="16"/>
              </w:rPr>
              <w:t>)</w:t>
            </w:r>
          </w:p>
        </w:tc>
        <w:tc>
          <w:tcPr>
            <w:tcW w:w="2835" w:type="dxa"/>
            <w:vAlign w:val="center"/>
          </w:tcPr>
          <w:p w14:paraId="10CFF8A3" w14:textId="0827C9A9" w:rsidR="007A5EE8" w:rsidRDefault="007A5EE8" w:rsidP="007A5EE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MSI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risks e.g. </w:t>
            </w:r>
            <w:r>
              <w:rPr>
                <w:rFonts w:ascii="Arial" w:hAnsi="Arial" w:cs="Arial"/>
                <w:sz w:val="16"/>
                <w:szCs w:val="16"/>
              </w:rPr>
              <w:t xml:space="preserve">repetitive motion, 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overexertion, </w:t>
            </w:r>
            <w:r>
              <w:rPr>
                <w:rFonts w:ascii="Arial" w:hAnsi="Arial" w:cs="Arial"/>
                <w:sz w:val="16"/>
                <w:szCs w:val="16"/>
              </w:rPr>
              <w:t xml:space="preserve">reaching, awkward postures (see more </w:t>
            </w:r>
            <w:r>
              <w:rPr>
                <w:rFonts w:ascii="Arial" w:hAnsi="Arial" w:cs="Arial"/>
                <w:sz w:val="16"/>
                <w:szCs w:val="16"/>
              </w:rPr>
              <w:t>above</w:t>
            </w:r>
            <w:r>
              <w:rPr>
                <w:rFonts w:ascii="Arial" w:hAnsi="Arial" w:cs="Arial"/>
                <w:sz w:val="16"/>
                <w:szCs w:val="16"/>
              </w:rPr>
              <w:t>)</w:t>
            </w:r>
          </w:p>
          <w:p w14:paraId="1582443C" w14:textId="77777777" w:rsidR="007A5EE8" w:rsidRPr="00554314" w:rsidRDefault="007A5EE8" w:rsidP="007A5EE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Struck by/against i</w:t>
            </w:r>
            <w:r>
              <w:rPr>
                <w:rFonts w:ascii="Arial" w:hAnsi="Arial" w:cs="Arial"/>
                <w:sz w:val="16"/>
                <w:szCs w:val="16"/>
              </w:rPr>
              <w:t>ncidents</w:t>
            </w:r>
          </w:p>
          <w:p w14:paraId="41805C0F" w14:textId="77777777" w:rsidR="007A5EE8" w:rsidRDefault="007A5EE8" w:rsidP="007A5EE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Equipment malfunction </w:t>
            </w:r>
          </w:p>
          <w:p w14:paraId="356A8E16" w14:textId="74587001" w:rsidR="007A5EE8" w:rsidRPr="00554314" w:rsidRDefault="007A5EE8" w:rsidP="007A5EE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Electrical hazards</w:t>
            </w:r>
          </w:p>
        </w:tc>
        <w:tc>
          <w:tcPr>
            <w:tcW w:w="1134" w:type="dxa"/>
            <w:vAlign w:val="center"/>
          </w:tcPr>
          <w:p w14:paraId="1E0DD931" w14:textId="77777777" w:rsidR="007A5EE8" w:rsidRPr="00554314" w:rsidRDefault="007A5EE8" w:rsidP="007A5EE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247D50D0" wp14:editId="7691F3AE">
                      <wp:extent cx="376487" cy="376487"/>
                      <wp:effectExtent l="0" t="0" r="17780" b="17780"/>
                      <wp:docPr id="1342975226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7D55D08" w14:textId="77777777" w:rsidR="007A5EE8" w:rsidRPr="00EB7B41" w:rsidRDefault="007A5EE8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247D50D0" id="_x0000_s1068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17D55D08" w14:textId="77777777" w:rsidR="007A5EE8" w:rsidRPr="00EB7B41" w:rsidRDefault="007A5EE8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53D9A43A" w14:textId="1451E2FA" w:rsidR="007A5EE8" w:rsidRPr="00554314" w:rsidRDefault="007A5EE8" w:rsidP="007A5EE8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Likely</w:t>
            </w:r>
          </w:p>
        </w:tc>
        <w:tc>
          <w:tcPr>
            <w:tcW w:w="1134" w:type="dxa"/>
            <w:vAlign w:val="center"/>
          </w:tcPr>
          <w:p w14:paraId="7380235D" w14:textId="77777777" w:rsidR="007A5EE8" w:rsidRPr="00554314" w:rsidRDefault="007A5EE8" w:rsidP="007A5EE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5991CD89" wp14:editId="4986E9AB">
                      <wp:extent cx="376487" cy="376487"/>
                      <wp:effectExtent l="0" t="0" r="17780" b="17780"/>
                      <wp:docPr id="1876532055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83E5C49" w14:textId="77777777" w:rsidR="007A5EE8" w:rsidRPr="00EB7B41" w:rsidRDefault="007A5EE8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5991CD89" id="_x0000_s1069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B9TE52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583E5C49" w14:textId="77777777" w:rsidR="007A5EE8" w:rsidRPr="00EB7B41" w:rsidRDefault="007A5EE8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5F7E34C9" w14:textId="15D9A4BE" w:rsidR="007A5EE8" w:rsidRPr="00554314" w:rsidRDefault="007A5EE8" w:rsidP="007A5EE8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Moderate</w:t>
            </w:r>
          </w:p>
        </w:tc>
        <w:tc>
          <w:tcPr>
            <w:tcW w:w="1134" w:type="dxa"/>
            <w:vAlign w:val="center"/>
          </w:tcPr>
          <w:p w14:paraId="36185967" w14:textId="77777777" w:rsidR="007A5EE8" w:rsidRPr="00554314" w:rsidRDefault="007A5EE8" w:rsidP="007A5EE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02116FA0" wp14:editId="71F40086">
                      <wp:extent cx="376487" cy="376487"/>
                      <wp:effectExtent l="0" t="0" r="17780" b="17780"/>
                      <wp:docPr id="906624337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7BF2A59" w14:textId="77777777" w:rsidR="007A5EE8" w:rsidRPr="00EB7B41" w:rsidRDefault="007A5EE8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02116FA0" id="_x0000_s1070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/c4iKkw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As6nUZm8WoD5WHtiINuyrzlS4XP&#13;&#10;uWI+rJnDscIBxFURHvAnNTQFhf5ESQXu97n7aI/djlpKGhzTgvpfO+YEJfq7wTn4Op5O41wnYfrl&#13;&#10;aoKCO9VsTjVmVy8AW2SMS8nydIz2QR+P0kH9jBtlHqOiihmOsQvKgzsKi9CtD9xJXMznyQxn2bKw&#13;&#10;Mo+WR+ex0LFXn9pn5mzf0wGH4R6OI/2urzvbiDQw3wWQKjX9a137J8A9kCan31lx0ZzKyep1s87+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L9ziIq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57BF2A59" w14:textId="77777777" w:rsidR="007A5EE8" w:rsidRPr="00EB7B41" w:rsidRDefault="007A5EE8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6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07BBFC8F" w14:textId="5F2AA539" w:rsidR="007A5EE8" w:rsidRPr="00554314" w:rsidRDefault="007A5EE8" w:rsidP="007A5EE8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4819" w:type="dxa"/>
            <w:vAlign w:val="center"/>
          </w:tcPr>
          <w:p w14:paraId="38C505C0" w14:textId="77777777" w:rsidR="007A5EE8" w:rsidRPr="00554314" w:rsidRDefault="007A5EE8" w:rsidP="007A5EE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Inspect and maintain equipment regularly including wheels </w:t>
            </w:r>
          </w:p>
          <w:p w14:paraId="797A64E6" w14:textId="77777777" w:rsidR="007A5EE8" w:rsidRPr="00554314" w:rsidRDefault="007A5EE8" w:rsidP="007A5EE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Push (do</w:t>
            </w:r>
            <w:r>
              <w:rPr>
                <w:rFonts w:ascii="Arial" w:hAnsi="Arial" w:cs="Arial"/>
                <w:sz w:val="16"/>
                <w:szCs w:val="16"/>
              </w:rPr>
              <w:t xml:space="preserve"> not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 pull) carts</w:t>
            </w:r>
            <w:r>
              <w:rPr>
                <w:rFonts w:ascii="Arial" w:hAnsi="Arial" w:cs="Arial"/>
                <w:sz w:val="16"/>
                <w:szCs w:val="16"/>
              </w:rPr>
              <w:t>, maintain lines of sight</w:t>
            </w:r>
          </w:p>
          <w:p w14:paraId="677DB6B3" w14:textId="77777777" w:rsidR="007A5EE8" w:rsidRDefault="007A5EE8" w:rsidP="007A5EE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Do not overload carts, ask for assistance when needed</w:t>
            </w:r>
          </w:p>
          <w:p w14:paraId="5CD6E77D" w14:textId="77777777" w:rsidR="007A5EE8" w:rsidRDefault="007A5EE8" w:rsidP="007A5EE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Encourage staff to report faulty or broken equipment </w:t>
            </w:r>
          </w:p>
          <w:p w14:paraId="51D49EE3" w14:textId="3B7B86EB" w:rsidR="007A5EE8" w:rsidRDefault="007A5EE8" w:rsidP="007A5EE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Provide workers with instruction on electrical safety </w:t>
            </w:r>
          </w:p>
        </w:tc>
        <w:tc>
          <w:tcPr>
            <w:tcW w:w="1134" w:type="dxa"/>
            <w:vAlign w:val="center"/>
          </w:tcPr>
          <w:p w14:paraId="56109EE5" w14:textId="77777777" w:rsidR="007A5EE8" w:rsidRPr="00554314" w:rsidRDefault="007A5EE8" w:rsidP="007A5EE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37F0D2CD" wp14:editId="2CD3C622">
                      <wp:extent cx="376487" cy="376487"/>
                      <wp:effectExtent l="0" t="0" r="17780" b="17780"/>
                      <wp:docPr id="986133084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CF3BD6A" w14:textId="77777777" w:rsidR="007A5EE8" w:rsidRPr="00EB7B41" w:rsidRDefault="007A5EE8" w:rsidP="00057070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37F0D2CD" id="_x0000_s1071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GkRQAe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0CF3BD6A" w14:textId="77777777" w:rsidR="007A5EE8" w:rsidRPr="00EB7B41" w:rsidRDefault="007A5EE8" w:rsidP="00057070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64E0595B" w14:textId="56ACA2DD" w:rsidR="007A5EE8" w:rsidRPr="00554314" w:rsidRDefault="007A5EE8" w:rsidP="007A5EE8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Possible</w:t>
            </w:r>
          </w:p>
        </w:tc>
        <w:tc>
          <w:tcPr>
            <w:tcW w:w="1134" w:type="dxa"/>
            <w:vAlign w:val="center"/>
          </w:tcPr>
          <w:p w14:paraId="40224D25" w14:textId="77777777" w:rsidR="007A5EE8" w:rsidRPr="00554314" w:rsidRDefault="007A5EE8" w:rsidP="007A5EE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4B6C4EC3" wp14:editId="15165E57">
                      <wp:extent cx="376487" cy="376487"/>
                      <wp:effectExtent l="0" t="0" r="17780" b="17780"/>
                      <wp:docPr id="1894493437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364E104" w14:textId="77777777" w:rsidR="007A5EE8" w:rsidRPr="00EB7B41" w:rsidRDefault="007A5EE8" w:rsidP="00057070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4B6C4EC3" id="_x0000_s1072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SsGlKkg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As6Tczi1QbKw9oRB92UecuXCp9z&#13;&#10;xXxYM4djhQOIqyI84E9qaAoK/YmSCtzvc/fRHrsdtZQ0OKYF9b92zAlK9HeDc/B1PJ3GuU7C9MvV&#13;&#10;BAV3qtmcasyuXgC2yBiXkuXpGO2DPh6lg/oZN8o8RkUVMxxjF5QHdxQWoVsfuJO4mM+TGc6yZWFl&#13;&#10;Hi2PzmOhY68+tc/M2b6nAw7DPRxH+l1fd7YRaWC+CyBVavrXuvZPgHsgTU6/s+KiOZWT1etmnf0B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UrBpSpICAACh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5364E104" w14:textId="77777777" w:rsidR="007A5EE8" w:rsidRPr="00EB7B41" w:rsidRDefault="007A5EE8" w:rsidP="00057070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0DD0F1AC" w14:textId="7EF656C9" w:rsidR="007A5EE8" w:rsidRPr="00554314" w:rsidRDefault="007A5EE8" w:rsidP="007A5EE8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Moderate</w:t>
            </w:r>
          </w:p>
        </w:tc>
        <w:tc>
          <w:tcPr>
            <w:tcW w:w="1134" w:type="dxa"/>
            <w:vAlign w:val="center"/>
          </w:tcPr>
          <w:p w14:paraId="69ABFB04" w14:textId="77777777" w:rsidR="007A5EE8" w:rsidRPr="00554314" w:rsidRDefault="007A5EE8" w:rsidP="007A5EE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251E9501" wp14:editId="21470BED">
                      <wp:extent cx="376487" cy="376487"/>
                      <wp:effectExtent l="0" t="0" r="17780" b="17780"/>
                      <wp:docPr id="433642442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62DFEBC" w14:textId="77777777" w:rsidR="007A5EE8" w:rsidRPr="00EB7B41" w:rsidRDefault="007A5EE8" w:rsidP="00813B3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251E9501" id="_x0000_s1073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ITSoce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162DFEBC" w14:textId="77777777" w:rsidR="007A5EE8" w:rsidRPr="00EB7B41" w:rsidRDefault="007A5EE8" w:rsidP="00813B3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4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23D3FF65" w14:textId="05C9ADD6" w:rsidR="007A5EE8" w:rsidRPr="00554314" w:rsidRDefault="007A5EE8" w:rsidP="007A5EE8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2835" w:type="dxa"/>
            <w:vAlign w:val="center"/>
          </w:tcPr>
          <w:p w14:paraId="16F98A1B" w14:textId="3DA13E4B" w:rsidR="007A5EE8" w:rsidRDefault="007A5EE8" w:rsidP="007A5EE8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Reminders on electrical safety: not overloading outlets, unplugging by the plug (do not pull cord), reporting damaged equipment (including cords and plugs), and a</w:t>
            </w:r>
            <w:r w:rsidRPr="00B84531">
              <w:rPr>
                <w:rFonts w:ascii="Arial" w:hAnsi="Arial" w:cs="Arial"/>
                <w:sz w:val="16"/>
                <w:szCs w:val="16"/>
              </w:rPr>
              <w:t>lways unplug</w:t>
            </w:r>
            <w:r>
              <w:rPr>
                <w:rFonts w:ascii="Arial" w:hAnsi="Arial" w:cs="Arial"/>
                <w:sz w:val="16"/>
                <w:szCs w:val="16"/>
              </w:rPr>
              <w:t>ging</w:t>
            </w:r>
            <w:r w:rsidRPr="00B84531">
              <w:rPr>
                <w:rFonts w:ascii="Arial" w:hAnsi="Arial" w:cs="Arial"/>
                <w:sz w:val="16"/>
                <w:szCs w:val="16"/>
              </w:rPr>
              <w:t xml:space="preserve"> equipment before cleaning or servicing</w:t>
            </w:r>
            <w:r>
              <w:rPr>
                <w:rFonts w:ascii="Arial" w:hAnsi="Arial" w:cs="Arial"/>
                <w:sz w:val="16"/>
                <w:szCs w:val="16"/>
              </w:rPr>
              <w:t xml:space="preserve"> e.g. vacuums</w:t>
            </w:r>
          </w:p>
        </w:tc>
      </w:tr>
      <w:tr w:rsidR="007A5EE8" w14:paraId="20C8EFCD" w14:textId="77777777" w:rsidTr="00871386">
        <w:trPr>
          <w:jc w:val="center"/>
        </w:trPr>
        <w:tc>
          <w:tcPr>
            <w:tcW w:w="1413" w:type="dxa"/>
            <w:vAlign w:val="center"/>
          </w:tcPr>
          <w:p w14:paraId="13997E82" w14:textId="6DDF89C0" w:rsidR="007A5EE8" w:rsidRPr="00554314" w:rsidRDefault="007A5EE8" w:rsidP="007A5EE8">
            <w:pPr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Restocking mini-bars or supplies</w:t>
            </w:r>
          </w:p>
        </w:tc>
        <w:tc>
          <w:tcPr>
            <w:tcW w:w="2835" w:type="dxa"/>
            <w:vAlign w:val="center"/>
          </w:tcPr>
          <w:p w14:paraId="33B48808" w14:textId="5D7B198A" w:rsidR="007A5EE8" w:rsidRDefault="007A5EE8" w:rsidP="007A5EE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MSI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risks e.g. </w:t>
            </w:r>
            <w:r>
              <w:rPr>
                <w:rFonts w:ascii="Arial" w:hAnsi="Arial" w:cs="Arial"/>
                <w:sz w:val="16"/>
                <w:szCs w:val="16"/>
              </w:rPr>
              <w:t xml:space="preserve">repetitive motion, 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overexertion, </w:t>
            </w:r>
            <w:r>
              <w:rPr>
                <w:rFonts w:ascii="Arial" w:hAnsi="Arial" w:cs="Arial"/>
                <w:sz w:val="16"/>
                <w:szCs w:val="16"/>
              </w:rPr>
              <w:t xml:space="preserve">reaching, awkward postures (see more </w:t>
            </w:r>
            <w:r>
              <w:rPr>
                <w:rFonts w:ascii="Arial" w:hAnsi="Arial" w:cs="Arial"/>
                <w:sz w:val="16"/>
                <w:szCs w:val="16"/>
              </w:rPr>
              <w:t>above</w:t>
            </w:r>
            <w:r>
              <w:rPr>
                <w:rFonts w:ascii="Arial" w:hAnsi="Arial" w:cs="Arial"/>
                <w:sz w:val="16"/>
                <w:szCs w:val="16"/>
              </w:rPr>
              <w:t>)</w:t>
            </w:r>
          </w:p>
          <w:p w14:paraId="02970976" w14:textId="2FD3695C" w:rsidR="007A5EE8" w:rsidRPr="00554314" w:rsidRDefault="007A5EE8" w:rsidP="007A5EE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Slips, trips and falls </w:t>
            </w:r>
          </w:p>
        </w:tc>
        <w:tc>
          <w:tcPr>
            <w:tcW w:w="1134" w:type="dxa"/>
            <w:vAlign w:val="center"/>
          </w:tcPr>
          <w:p w14:paraId="30A11C83" w14:textId="77777777" w:rsidR="007A5EE8" w:rsidRPr="00554314" w:rsidRDefault="007A5EE8" w:rsidP="007A5EE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49F5940D" wp14:editId="6D3D876B">
                      <wp:extent cx="376487" cy="376487"/>
                      <wp:effectExtent l="0" t="0" r="17780" b="17780"/>
                      <wp:docPr id="666950874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C7DA8B7" w14:textId="77777777" w:rsidR="007A5EE8" w:rsidRPr="00EB7B41" w:rsidRDefault="007A5EE8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49F5940D" id="_x0000_s1074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S8V9lkw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As6vY7M4tUGysPaEQfdlHnLlwqf&#13;&#10;c8V8WDOHY4UDiKsiPOBPamgKCv2Jkgrc73P30R67HbWUNDimBfW/dswJSvR3g3PwdTydxrlOwvTL&#13;&#10;1QQFd6rZnGrMrl4AtsgYl5Ll6Rjtgz4epYP6GTfKPEZFFTMcYxeUB3cUFqFbH7iTuJjPkxnOsmVh&#13;&#10;ZR4tj85joWOvPrXPzNm+pwMOwz0cR/pdX3e2EWlgvgsgVWr617r2T4B7IE1Ov7PiojmVk9XrZp39&#13;&#10;AQ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BLxX2W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5C7DA8B7" w14:textId="77777777" w:rsidR="007A5EE8" w:rsidRPr="00EB7B41" w:rsidRDefault="007A5EE8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7752AB3C" w14:textId="2FCF978C" w:rsidR="007A5EE8" w:rsidRPr="00554314" w:rsidRDefault="007A5EE8" w:rsidP="007A5EE8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Possible</w:t>
            </w:r>
          </w:p>
        </w:tc>
        <w:tc>
          <w:tcPr>
            <w:tcW w:w="1134" w:type="dxa"/>
            <w:vAlign w:val="center"/>
          </w:tcPr>
          <w:p w14:paraId="65A355C0" w14:textId="77777777" w:rsidR="007A5EE8" w:rsidRPr="00554314" w:rsidRDefault="007A5EE8" w:rsidP="007A5EE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74EF119E" wp14:editId="1283E3AC">
                      <wp:extent cx="376487" cy="376487"/>
                      <wp:effectExtent l="0" t="0" r="17780" b="17780"/>
                      <wp:docPr id="1516051557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C8105C2" w14:textId="77777777" w:rsidR="007A5EE8" w:rsidRPr="00EB7B41" w:rsidRDefault="007A5EE8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74EF119E" id="_x0000_s1075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MSTl+i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6C8105C2" w14:textId="77777777" w:rsidR="007A5EE8" w:rsidRPr="00EB7B41" w:rsidRDefault="007A5EE8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398025EB" w14:textId="461D811D" w:rsidR="007A5EE8" w:rsidRPr="00554314" w:rsidRDefault="007A5EE8" w:rsidP="007A5EE8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Moderate</w:t>
            </w:r>
          </w:p>
        </w:tc>
        <w:tc>
          <w:tcPr>
            <w:tcW w:w="1134" w:type="dxa"/>
            <w:vAlign w:val="center"/>
          </w:tcPr>
          <w:p w14:paraId="2988B925" w14:textId="77777777" w:rsidR="007A5EE8" w:rsidRPr="00554314" w:rsidRDefault="007A5EE8" w:rsidP="007A5EE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3CFAED20" wp14:editId="0167BDDE">
                      <wp:extent cx="376487" cy="376487"/>
                      <wp:effectExtent l="0" t="0" r="17780" b="17780"/>
                      <wp:docPr id="1110946548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92D05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8C1E7F7" w14:textId="77777777" w:rsidR="007A5EE8" w:rsidRPr="00EB7B41" w:rsidRDefault="007A5EE8" w:rsidP="008B2C20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3CFAED20" id="_x0000_s1076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" fillcolor="#92d05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68C1E7F7" w14:textId="77777777" w:rsidR="007A5EE8" w:rsidRPr="00EB7B41" w:rsidRDefault="007A5EE8" w:rsidP="008B2C20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4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043B8237" w14:textId="7D338825" w:rsidR="007A5EE8" w:rsidRPr="00554314" w:rsidRDefault="007A5EE8" w:rsidP="007A5EE8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Low </w:t>
            </w:r>
            <w:r w:rsidRPr="00554314">
              <w:rPr>
                <w:rFonts w:ascii="Arial" w:hAnsi="Arial" w:cs="Arial"/>
                <w:sz w:val="16"/>
                <w:szCs w:val="16"/>
              </w:rPr>
              <w:t>Risk</w:t>
            </w:r>
          </w:p>
        </w:tc>
        <w:tc>
          <w:tcPr>
            <w:tcW w:w="4819" w:type="dxa"/>
            <w:vAlign w:val="center"/>
          </w:tcPr>
          <w:p w14:paraId="03EBADF1" w14:textId="77777777" w:rsidR="007A5EE8" w:rsidRPr="005173F9" w:rsidRDefault="007A5EE8" w:rsidP="007A5EE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Use proper lifting</w:t>
            </w:r>
            <w:r>
              <w:rPr>
                <w:rFonts w:ascii="Arial" w:hAnsi="Arial" w:cs="Arial"/>
                <w:sz w:val="16"/>
                <w:szCs w:val="16"/>
              </w:rPr>
              <w:t xml:space="preserve">/carrying </w:t>
            </w:r>
            <w:r w:rsidRPr="00554314">
              <w:rPr>
                <w:rFonts w:ascii="Arial" w:hAnsi="Arial" w:cs="Arial"/>
                <w:sz w:val="16"/>
                <w:szCs w:val="16"/>
              </w:rPr>
              <w:t>techniques</w:t>
            </w:r>
            <w:r>
              <w:rPr>
                <w:rFonts w:ascii="Arial" w:hAnsi="Arial" w:cs="Arial"/>
                <w:sz w:val="16"/>
                <w:szCs w:val="16"/>
              </w:rPr>
              <w:t>, maintain lines of sight</w:t>
            </w:r>
          </w:p>
          <w:p w14:paraId="037CA430" w14:textId="77777777" w:rsidR="007A5EE8" w:rsidRPr="00554314" w:rsidRDefault="007A5EE8" w:rsidP="007A5EE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Keep work area clear (do not store materials on the floor)</w:t>
            </w:r>
          </w:p>
          <w:p w14:paraId="5FB375CD" w14:textId="77777777" w:rsidR="007A5EE8" w:rsidRPr="00554314" w:rsidRDefault="007A5EE8" w:rsidP="007A5EE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Use carts </w:t>
            </w:r>
            <w:r>
              <w:rPr>
                <w:rFonts w:ascii="Arial" w:hAnsi="Arial" w:cs="Arial"/>
                <w:sz w:val="16"/>
                <w:szCs w:val="16"/>
              </w:rPr>
              <w:t xml:space="preserve">or lifting aids </w:t>
            </w:r>
            <w:r w:rsidRPr="00554314">
              <w:rPr>
                <w:rFonts w:ascii="Arial" w:hAnsi="Arial" w:cs="Arial"/>
                <w:sz w:val="16"/>
                <w:szCs w:val="16"/>
              </w:rPr>
              <w:t>for transport</w:t>
            </w:r>
            <w:r>
              <w:rPr>
                <w:rFonts w:ascii="Arial" w:hAnsi="Arial" w:cs="Arial"/>
                <w:sz w:val="16"/>
                <w:szCs w:val="16"/>
              </w:rPr>
              <w:t>ing materials</w:t>
            </w:r>
          </w:p>
          <w:p w14:paraId="79FF2349" w14:textId="02BB300D" w:rsidR="007A5EE8" w:rsidRDefault="007A5EE8" w:rsidP="007A5EE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Use step stools to reach higher areas and shelves, do not stand on tables, chairs or other objects</w:t>
            </w:r>
          </w:p>
        </w:tc>
        <w:tc>
          <w:tcPr>
            <w:tcW w:w="1134" w:type="dxa"/>
            <w:vAlign w:val="center"/>
          </w:tcPr>
          <w:p w14:paraId="1DD08DE0" w14:textId="77777777" w:rsidR="007A5EE8" w:rsidRPr="00554314" w:rsidRDefault="007A5EE8" w:rsidP="007A5EE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6E0E38CE" wp14:editId="32A615FF">
                      <wp:extent cx="376487" cy="376487"/>
                      <wp:effectExtent l="0" t="0" r="17780" b="17780"/>
                      <wp:docPr id="1106636783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92D05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22F142C" w14:textId="77777777" w:rsidR="007A5EE8" w:rsidRPr="00EB7B41" w:rsidRDefault="007A5EE8" w:rsidP="005173F9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6E0E38CE" id="_x0000_s1077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" fillcolor="#92d05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622F142C" w14:textId="77777777" w:rsidR="007A5EE8" w:rsidRPr="00EB7B41" w:rsidRDefault="007A5EE8" w:rsidP="005173F9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1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4BF9A746" w14:textId="64DF856B" w:rsidR="007A5EE8" w:rsidRPr="00554314" w:rsidRDefault="007A5EE8" w:rsidP="007A5EE8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Unlikely</w:t>
            </w:r>
          </w:p>
        </w:tc>
        <w:tc>
          <w:tcPr>
            <w:tcW w:w="1134" w:type="dxa"/>
            <w:vAlign w:val="center"/>
          </w:tcPr>
          <w:p w14:paraId="5533F560" w14:textId="77777777" w:rsidR="007A5EE8" w:rsidRPr="00554314" w:rsidRDefault="007A5EE8" w:rsidP="007A5EE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0C4AFF87" wp14:editId="3439841C">
                      <wp:extent cx="376487" cy="376487"/>
                      <wp:effectExtent l="0" t="0" r="17780" b="17780"/>
                      <wp:docPr id="925228996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8A6A557" w14:textId="77777777" w:rsidR="007A5EE8" w:rsidRPr="00EB7B41" w:rsidRDefault="007A5EE8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0C4AFF87" id="_x0000_s1078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EqO5n+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28A6A557" w14:textId="77777777" w:rsidR="007A5EE8" w:rsidRPr="00EB7B41" w:rsidRDefault="007A5EE8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4392F6BB" w14:textId="45594223" w:rsidR="007A5EE8" w:rsidRPr="00554314" w:rsidRDefault="007A5EE8" w:rsidP="007A5EE8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Moderate</w:t>
            </w:r>
          </w:p>
        </w:tc>
        <w:tc>
          <w:tcPr>
            <w:tcW w:w="1134" w:type="dxa"/>
            <w:vAlign w:val="center"/>
          </w:tcPr>
          <w:p w14:paraId="333FE6E7" w14:textId="77777777" w:rsidR="007A5EE8" w:rsidRPr="00554314" w:rsidRDefault="007A5EE8" w:rsidP="007A5EE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0B6A90E2" wp14:editId="1244F297">
                      <wp:extent cx="376487" cy="376487"/>
                      <wp:effectExtent l="0" t="0" r="17780" b="17780"/>
                      <wp:docPr id="956656675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92D05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D8DE424" w14:textId="77777777" w:rsidR="007A5EE8" w:rsidRPr="00EB7B41" w:rsidRDefault="007A5EE8" w:rsidP="008B2C20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0B6A90E2" id="_x0000_s1079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" fillcolor="#92d05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1D8DE424" w14:textId="77777777" w:rsidR="007A5EE8" w:rsidRPr="00EB7B41" w:rsidRDefault="007A5EE8" w:rsidP="008B2C20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781036A7" w14:textId="358A083B" w:rsidR="007A5EE8" w:rsidRPr="00554314" w:rsidRDefault="007A5EE8" w:rsidP="007A5EE8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Low </w:t>
            </w:r>
            <w:r w:rsidRPr="00554314">
              <w:rPr>
                <w:rFonts w:ascii="Arial" w:hAnsi="Arial" w:cs="Arial"/>
                <w:sz w:val="16"/>
                <w:szCs w:val="16"/>
              </w:rPr>
              <w:t>Risk</w:t>
            </w:r>
          </w:p>
        </w:tc>
        <w:tc>
          <w:tcPr>
            <w:tcW w:w="2835" w:type="dxa"/>
            <w:vAlign w:val="center"/>
          </w:tcPr>
          <w:p w14:paraId="210D92E4" w14:textId="77777777" w:rsidR="007A5EE8" w:rsidRDefault="007A5EE8" w:rsidP="007A5EE8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</w:tbl>
    <w:p w14:paraId="1AAC8823" w14:textId="77777777" w:rsidR="007A5EE8" w:rsidRDefault="007A5EE8">
      <w:pPr>
        <w:rPr>
          <w:sz w:val="13"/>
          <w:szCs w:val="13"/>
        </w:rPr>
      </w:pPr>
    </w:p>
    <w:p w14:paraId="68073192" w14:textId="77777777" w:rsidR="007A5EE8" w:rsidRDefault="007A5EE8">
      <w:pPr>
        <w:rPr>
          <w:sz w:val="13"/>
          <w:szCs w:val="13"/>
        </w:rPr>
      </w:pPr>
    </w:p>
    <w:p w14:paraId="2B48C841" w14:textId="77777777" w:rsidR="007A5EE8" w:rsidRDefault="007A5EE8">
      <w:pPr>
        <w:rPr>
          <w:sz w:val="13"/>
          <w:szCs w:val="13"/>
        </w:rPr>
      </w:pPr>
    </w:p>
    <w:p w14:paraId="3BE91E0E" w14:textId="77777777" w:rsidR="007A5EE8" w:rsidRDefault="007A5EE8">
      <w:pPr>
        <w:rPr>
          <w:sz w:val="13"/>
          <w:szCs w:val="13"/>
        </w:rPr>
      </w:pPr>
    </w:p>
    <w:p w14:paraId="67C523A3" w14:textId="77777777" w:rsidR="007A5EE8" w:rsidRDefault="007A5EE8">
      <w:pPr>
        <w:rPr>
          <w:sz w:val="13"/>
          <w:szCs w:val="13"/>
        </w:rPr>
      </w:pPr>
    </w:p>
    <w:p w14:paraId="23D6F8D6" w14:textId="77777777" w:rsidR="007A5EE8" w:rsidRDefault="007A5EE8">
      <w:pPr>
        <w:rPr>
          <w:sz w:val="13"/>
          <w:szCs w:val="13"/>
        </w:rPr>
      </w:pPr>
    </w:p>
    <w:p w14:paraId="74C8A5EA" w14:textId="77777777" w:rsidR="007A5EE8" w:rsidRDefault="007A5EE8">
      <w:pPr>
        <w:rPr>
          <w:sz w:val="13"/>
          <w:szCs w:val="13"/>
        </w:rPr>
      </w:pPr>
    </w:p>
    <w:p w14:paraId="2EBE8D83" w14:textId="77777777" w:rsidR="007A5EE8" w:rsidRPr="00905F9F" w:rsidRDefault="007A5EE8">
      <w:pPr>
        <w:rPr>
          <w:sz w:val="13"/>
          <w:szCs w:val="13"/>
        </w:rPr>
      </w:pPr>
    </w:p>
    <w:tbl>
      <w:tblPr>
        <w:tblStyle w:val="TableGrid"/>
        <w:tblW w:w="18706" w:type="dxa"/>
        <w:jc w:val="center"/>
        <w:tblLook w:val="04A0" w:firstRow="1" w:lastRow="0" w:firstColumn="1" w:lastColumn="0" w:noHBand="0" w:noVBand="1"/>
      </w:tblPr>
      <w:tblGrid>
        <w:gridCol w:w="1413"/>
        <w:gridCol w:w="2835"/>
        <w:gridCol w:w="1134"/>
        <w:gridCol w:w="1134"/>
        <w:gridCol w:w="1134"/>
        <w:gridCol w:w="4819"/>
        <w:gridCol w:w="1134"/>
        <w:gridCol w:w="1134"/>
        <w:gridCol w:w="1134"/>
        <w:gridCol w:w="2835"/>
      </w:tblGrid>
      <w:tr w:rsidR="005C1395" w:rsidRPr="00554314" w14:paraId="52C9D583" w14:textId="77777777" w:rsidTr="00871386">
        <w:trPr>
          <w:jc w:val="center"/>
        </w:trPr>
        <w:tc>
          <w:tcPr>
            <w:tcW w:w="1413" w:type="dxa"/>
            <w:vMerge w:val="restart"/>
            <w:shd w:val="clear" w:color="auto" w:fill="04283D"/>
            <w:vAlign w:val="center"/>
          </w:tcPr>
          <w:p w14:paraId="6190A076" w14:textId="77777777" w:rsidR="005C1395" w:rsidRPr="00554314" w:rsidRDefault="005C1395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Task</w:t>
            </w:r>
          </w:p>
        </w:tc>
        <w:tc>
          <w:tcPr>
            <w:tcW w:w="2835" w:type="dxa"/>
            <w:vMerge w:val="restart"/>
            <w:shd w:val="clear" w:color="auto" w:fill="04283D"/>
            <w:vAlign w:val="center"/>
          </w:tcPr>
          <w:p w14:paraId="0468C196" w14:textId="2181EA40" w:rsidR="005C1395" w:rsidRPr="00554314" w:rsidRDefault="00B53044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Hazards</w:t>
            </w:r>
            <w:r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/Risks</w:t>
            </w:r>
          </w:p>
        </w:tc>
        <w:tc>
          <w:tcPr>
            <w:tcW w:w="3402" w:type="dxa"/>
            <w:gridSpan w:val="3"/>
            <w:shd w:val="clear" w:color="auto" w:fill="04283D"/>
            <w:vAlign w:val="center"/>
          </w:tcPr>
          <w:p w14:paraId="41D74E7D" w14:textId="77777777" w:rsidR="005C1395" w:rsidRPr="00554314" w:rsidRDefault="005C1395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1"/>
                <w:szCs w:val="21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Inherent (Before Controls) Risk</w:t>
            </w:r>
          </w:p>
        </w:tc>
        <w:tc>
          <w:tcPr>
            <w:tcW w:w="4819" w:type="dxa"/>
            <w:vMerge w:val="restart"/>
            <w:shd w:val="clear" w:color="auto" w:fill="04283D"/>
            <w:vAlign w:val="center"/>
          </w:tcPr>
          <w:p w14:paraId="7BEAF7AF" w14:textId="77777777" w:rsidR="005C1395" w:rsidRPr="00554314" w:rsidRDefault="005C1395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General Control Measures</w:t>
            </w:r>
          </w:p>
        </w:tc>
        <w:tc>
          <w:tcPr>
            <w:tcW w:w="3402" w:type="dxa"/>
            <w:gridSpan w:val="3"/>
            <w:shd w:val="clear" w:color="auto" w:fill="04283D"/>
            <w:vAlign w:val="center"/>
          </w:tcPr>
          <w:p w14:paraId="002CF275" w14:textId="77777777" w:rsidR="005C1395" w:rsidRPr="00554314" w:rsidRDefault="005C1395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Residual (After Controls) Risk</w:t>
            </w:r>
          </w:p>
        </w:tc>
        <w:tc>
          <w:tcPr>
            <w:tcW w:w="2835" w:type="dxa"/>
            <w:vMerge w:val="restart"/>
            <w:shd w:val="clear" w:color="auto" w:fill="04283D"/>
            <w:vAlign w:val="center"/>
          </w:tcPr>
          <w:p w14:paraId="575E2BF9" w14:textId="77777777" w:rsidR="005C1395" w:rsidRPr="00554314" w:rsidRDefault="005C1395" w:rsidP="0081256C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sz w:val="20"/>
                <w:szCs w:val="20"/>
              </w:rPr>
              <w:t>Additional Notes</w:t>
            </w:r>
          </w:p>
        </w:tc>
      </w:tr>
      <w:tr w:rsidR="005C1395" w:rsidRPr="00554314" w14:paraId="1A6F173B" w14:textId="77777777" w:rsidTr="00871386">
        <w:trPr>
          <w:jc w:val="center"/>
        </w:trPr>
        <w:tc>
          <w:tcPr>
            <w:tcW w:w="1413" w:type="dxa"/>
            <w:vMerge/>
            <w:vAlign w:val="center"/>
          </w:tcPr>
          <w:p w14:paraId="2410D397" w14:textId="77777777" w:rsidR="005C1395" w:rsidRPr="00554314" w:rsidRDefault="005C1395" w:rsidP="0081256C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835" w:type="dxa"/>
            <w:vMerge/>
            <w:vAlign w:val="center"/>
          </w:tcPr>
          <w:p w14:paraId="349208E5" w14:textId="77777777" w:rsidR="005C1395" w:rsidRPr="00554314" w:rsidRDefault="005C1395" w:rsidP="0081256C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134" w:type="dxa"/>
            <w:shd w:val="clear" w:color="auto" w:fill="04283D"/>
            <w:vAlign w:val="center"/>
          </w:tcPr>
          <w:p w14:paraId="616C0624" w14:textId="77777777" w:rsidR="005C1395" w:rsidRPr="00554314" w:rsidRDefault="005C1395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Probability</w:t>
            </w:r>
          </w:p>
        </w:tc>
        <w:tc>
          <w:tcPr>
            <w:tcW w:w="1134" w:type="dxa"/>
            <w:shd w:val="clear" w:color="auto" w:fill="04283D"/>
            <w:vAlign w:val="center"/>
          </w:tcPr>
          <w:p w14:paraId="083481D3" w14:textId="77777777" w:rsidR="005C1395" w:rsidRPr="00554314" w:rsidRDefault="005C1395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Severity</w:t>
            </w:r>
          </w:p>
        </w:tc>
        <w:tc>
          <w:tcPr>
            <w:tcW w:w="1134" w:type="dxa"/>
            <w:shd w:val="clear" w:color="auto" w:fill="04283D"/>
            <w:vAlign w:val="center"/>
          </w:tcPr>
          <w:p w14:paraId="616540F6" w14:textId="77777777" w:rsidR="005C1395" w:rsidRPr="00554314" w:rsidRDefault="005C1395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Rating</w:t>
            </w:r>
          </w:p>
        </w:tc>
        <w:tc>
          <w:tcPr>
            <w:tcW w:w="4819" w:type="dxa"/>
            <w:vMerge/>
            <w:vAlign w:val="center"/>
          </w:tcPr>
          <w:p w14:paraId="0479F7E2" w14:textId="77777777" w:rsidR="005C1395" w:rsidRPr="00554314" w:rsidRDefault="005C1395" w:rsidP="0081256C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134" w:type="dxa"/>
            <w:shd w:val="clear" w:color="auto" w:fill="04283D"/>
            <w:vAlign w:val="center"/>
          </w:tcPr>
          <w:p w14:paraId="56275CC3" w14:textId="77777777" w:rsidR="005C1395" w:rsidRPr="00554314" w:rsidRDefault="005C1395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Probability</w:t>
            </w:r>
          </w:p>
        </w:tc>
        <w:tc>
          <w:tcPr>
            <w:tcW w:w="1134" w:type="dxa"/>
            <w:shd w:val="clear" w:color="auto" w:fill="04283D"/>
            <w:vAlign w:val="center"/>
          </w:tcPr>
          <w:p w14:paraId="3F1E7F81" w14:textId="77777777" w:rsidR="005C1395" w:rsidRPr="00554314" w:rsidRDefault="005C1395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Severity</w:t>
            </w:r>
          </w:p>
        </w:tc>
        <w:tc>
          <w:tcPr>
            <w:tcW w:w="1134" w:type="dxa"/>
            <w:shd w:val="clear" w:color="auto" w:fill="04283D"/>
            <w:vAlign w:val="center"/>
          </w:tcPr>
          <w:p w14:paraId="100E4977" w14:textId="77777777" w:rsidR="005C1395" w:rsidRPr="00554314" w:rsidRDefault="005C1395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Rating</w:t>
            </w:r>
          </w:p>
        </w:tc>
        <w:tc>
          <w:tcPr>
            <w:tcW w:w="2835" w:type="dxa"/>
            <w:vMerge/>
            <w:shd w:val="clear" w:color="auto" w:fill="04283D"/>
          </w:tcPr>
          <w:p w14:paraId="0F25064B" w14:textId="77777777" w:rsidR="005C1395" w:rsidRPr="00554314" w:rsidRDefault="005C1395" w:rsidP="0081256C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466D9B" w:rsidRPr="00554314" w14:paraId="041E5EBF" w14:textId="77777777" w:rsidTr="00535B48">
        <w:trPr>
          <w:jc w:val="center"/>
        </w:trPr>
        <w:tc>
          <w:tcPr>
            <w:tcW w:w="1413" w:type="dxa"/>
            <w:vAlign w:val="center"/>
          </w:tcPr>
          <w:p w14:paraId="268D939E" w14:textId="352E9696" w:rsidR="00466D9B" w:rsidRPr="00554314" w:rsidRDefault="00466D9B" w:rsidP="00466D9B">
            <w:pPr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Using chemical cleaners </w:t>
            </w:r>
          </w:p>
        </w:tc>
        <w:tc>
          <w:tcPr>
            <w:tcW w:w="2835" w:type="dxa"/>
            <w:vAlign w:val="center"/>
          </w:tcPr>
          <w:p w14:paraId="5753B795" w14:textId="77777777" w:rsidR="00466D9B" w:rsidRPr="00554314" w:rsidRDefault="00466D9B" w:rsidP="00466D9B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Exposure to chemical hazards e.g. chemical burns, splashes to eyes, respiratory or skin irritation </w:t>
            </w:r>
          </w:p>
          <w:p w14:paraId="41B6A6B8" w14:textId="77777777" w:rsidR="00466D9B" w:rsidRPr="00554314" w:rsidRDefault="00466D9B" w:rsidP="00466D9B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Unlabelled or illegible containers</w:t>
            </w:r>
          </w:p>
          <w:p w14:paraId="2064C9AD" w14:textId="7C29ECFB" w:rsidR="00466D9B" w:rsidRPr="00554314" w:rsidRDefault="003A4B4B" w:rsidP="00466D9B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Spills</w:t>
            </w:r>
            <w:r>
              <w:rPr>
                <w:rFonts w:ascii="Arial" w:hAnsi="Arial" w:cs="Arial"/>
                <w:sz w:val="16"/>
                <w:szCs w:val="16"/>
              </w:rPr>
              <w:t xml:space="preserve"> and environment concerns</w:t>
            </w:r>
          </w:p>
        </w:tc>
        <w:tc>
          <w:tcPr>
            <w:tcW w:w="1134" w:type="dxa"/>
            <w:vAlign w:val="center"/>
          </w:tcPr>
          <w:p w14:paraId="2C20AB68" w14:textId="77777777" w:rsidR="00466D9B" w:rsidRPr="00554314" w:rsidRDefault="00466D9B" w:rsidP="00466D9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043A4E0F" wp14:editId="4BD15A75">
                      <wp:extent cx="376487" cy="376487"/>
                      <wp:effectExtent l="0" t="0" r="17780" b="17780"/>
                      <wp:docPr id="2080684307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436E25C" w14:textId="77777777" w:rsidR="00466D9B" w:rsidRPr="00EB7B41" w:rsidRDefault="00466D9B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043A4E0F" id="_x0000_s1056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syvsGkg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PE9U6nj1QbKw9oRB92UecuXCp9z&#13;&#10;xXxYM4djhQOIqyI84E9qaAoK/YmSCtzvc/fRHrsdtZQ0OKYF9b92zAlK9HeDc/B1PJ3GuU7C9MvV&#13;&#10;BAV3qtmcasyuXgC2yBiXkuXpGO2DPh6lg/oZN8o8RkUVMxxjF5QHdxQWoVsfuJO4mM+TGc6yZWFl&#13;&#10;Hi2PzmOhY68+tc/M2b6nAw7DPRxH+l1fd7YRaWC+CyBVavrXuvZPgHsgTU6/s+KiOZWT1etmnf0B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7Mr7BpICAACh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5436E25C" w14:textId="77777777" w:rsidR="00466D9B" w:rsidRPr="00EB7B41" w:rsidRDefault="00466D9B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5599AAF1" w14:textId="7C5C83D4" w:rsidR="00466D9B" w:rsidRPr="00554314" w:rsidRDefault="00466D9B" w:rsidP="00466D9B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Possible</w:t>
            </w:r>
          </w:p>
        </w:tc>
        <w:tc>
          <w:tcPr>
            <w:tcW w:w="1134" w:type="dxa"/>
            <w:vAlign w:val="center"/>
          </w:tcPr>
          <w:p w14:paraId="0D551FAE" w14:textId="77777777" w:rsidR="00466D9B" w:rsidRPr="00554314" w:rsidRDefault="00466D9B" w:rsidP="00466D9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2B39AC86" wp14:editId="5E9C5B88">
                      <wp:extent cx="376487" cy="376487"/>
                      <wp:effectExtent l="0" t="0" r="17780" b="17780"/>
                      <wp:docPr id="1585391445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9881F82" w14:textId="77777777" w:rsidR="00466D9B" w:rsidRPr="00EB7B41" w:rsidRDefault="00466D9B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2B39AC86" id="_x0000_s1057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mAlC0kgIAAKE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39881F82" w14:textId="77777777" w:rsidR="00466D9B" w:rsidRPr="00EB7B41" w:rsidRDefault="00466D9B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033FC921" w14:textId="15AD0F89" w:rsidR="00466D9B" w:rsidRPr="00554314" w:rsidRDefault="00466D9B" w:rsidP="00466D9B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34" w:type="dxa"/>
            <w:vAlign w:val="center"/>
          </w:tcPr>
          <w:p w14:paraId="56738FA5" w14:textId="77777777" w:rsidR="00466D9B" w:rsidRPr="00554314" w:rsidRDefault="00466D9B" w:rsidP="00466D9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6DE5F8D8" wp14:editId="2A886058">
                      <wp:extent cx="376487" cy="376487"/>
                      <wp:effectExtent l="0" t="0" r="17780" b="17780"/>
                      <wp:docPr id="1397923459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F705BDB" w14:textId="77777777" w:rsidR="00466D9B" w:rsidRPr="00EB7B41" w:rsidRDefault="00466D9B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6DE5F8D8" id="_x0000_s1058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BCRrGkw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PE9J5FZvNpAeVg74qCbMm/5UuFz&#13;&#10;rpgPa+ZwrHAAcVWEB/xJDU1BoT9RUoH7fe4+2mO3o5aSBse0oP7XjjlBif5ucA6+jqfTONdJmH65&#13;&#10;mqDgTjWbU43Z1QvAFhnjUrI8HaN90MejdFA/40aZx6ioYoZj7ILy4I7CInTrA3cSF/N5MsNZtiys&#13;&#10;zKPl0XksdOzVp/aZOdv3dMBhuIfjSL/r6842Ig3MdwGkSk3/Wtf+CXAPpMnpd1ZcNKdysnrdrLM/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AEJGsa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2F705BDB" w14:textId="77777777" w:rsidR="00466D9B" w:rsidRPr="00EB7B41" w:rsidRDefault="00466D9B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6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4113A7D7" w14:textId="2A5A867B" w:rsidR="00466D9B" w:rsidRPr="00554314" w:rsidRDefault="00466D9B" w:rsidP="00466D9B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4819" w:type="dxa"/>
            <w:vAlign w:val="center"/>
          </w:tcPr>
          <w:p w14:paraId="4CE4DCC5" w14:textId="77777777" w:rsidR="00466D9B" w:rsidRPr="00554314" w:rsidRDefault="00466D9B" w:rsidP="00466D9B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WHMIS training for staff using chemical</w:t>
            </w:r>
            <w:r>
              <w:rPr>
                <w:rFonts w:ascii="Arial" w:hAnsi="Arial" w:cs="Arial"/>
                <w:sz w:val="16"/>
                <w:szCs w:val="16"/>
              </w:rPr>
              <w:t xml:space="preserve"> cleaning products</w:t>
            </w:r>
          </w:p>
          <w:p w14:paraId="02F65261" w14:textId="77777777" w:rsidR="00466D9B" w:rsidRDefault="00466D9B" w:rsidP="00466D9B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Supplier and workplace labels </w:t>
            </w:r>
            <w:r>
              <w:rPr>
                <w:rFonts w:ascii="Arial" w:hAnsi="Arial" w:cs="Arial"/>
                <w:sz w:val="16"/>
                <w:szCs w:val="16"/>
              </w:rPr>
              <w:t xml:space="preserve">in place and legible </w:t>
            </w:r>
          </w:p>
          <w:p w14:paraId="7B2CCB32" w14:textId="2E792F3D" w:rsidR="0035043E" w:rsidRPr="0035043E" w:rsidRDefault="0035043E" w:rsidP="0035043E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Safe handling practices and PPE as required by label/SDS</w:t>
            </w:r>
          </w:p>
          <w:p w14:paraId="3EC2FA6D" w14:textId="77777777" w:rsidR="00466D9B" w:rsidRDefault="00466D9B" w:rsidP="00466D9B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Employer to assess products for hazards before procuring </w:t>
            </w:r>
          </w:p>
          <w:p w14:paraId="590E015D" w14:textId="77777777" w:rsidR="00466D9B" w:rsidRPr="00554314" w:rsidRDefault="00466D9B" w:rsidP="00466D9B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Safety Data Sheets (SDS)</w:t>
            </w:r>
            <w:r>
              <w:rPr>
                <w:rFonts w:ascii="Arial" w:hAnsi="Arial" w:cs="Arial"/>
                <w:sz w:val="16"/>
                <w:szCs w:val="16"/>
              </w:rPr>
              <w:t xml:space="preserve"> referenced and available</w:t>
            </w:r>
          </w:p>
          <w:p w14:paraId="25860152" w14:textId="77777777" w:rsidR="007A2CDA" w:rsidRDefault="007A2CDA" w:rsidP="007A2CDA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Ensure adequate and good</w:t>
            </w:r>
            <w:r w:rsidRPr="001C4F23">
              <w:rPr>
                <w:rFonts w:ascii="Arial" w:hAnsi="Arial" w:cs="Arial"/>
                <w:sz w:val="16"/>
                <w:szCs w:val="16"/>
              </w:rPr>
              <w:t xml:space="preserve"> ventilation</w:t>
            </w:r>
            <w:r>
              <w:rPr>
                <w:rFonts w:ascii="Arial" w:hAnsi="Arial" w:cs="Arial"/>
                <w:sz w:val="16"/>
                <w:szCs w:val="16"/>
              </w:rPr>
              <w:t xml:space="preserve"> in working areas</w:t>
            </w:r>
          </w:p>
          <w:p w14:paraId="709F6C37" w14:textId="77777777" w:rsidR="00466D9B" w:rsidRPr="00554314" w:rsidRDefault="00466D9B" w:rsidP="00466D9B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Regular inspections for WHMIS compliance</w:t>
            </w:r>
          </w:p>
          <w:p w14:paraId="2F076F05" w14:textId="77777777" w:rsidR="00466D9B" w:rsidRPr="00554314" w:rsidRDefault="00466D9B" w:rsidP="00466D9B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Ensure proper storage</w:t>
            </w:r>
            <w:r>
              <w:rPr>
                <w:rFonts w:ascii="Arial" w:hAnsi="Arial" w:cs="Arial"/>
                <w:sz w:val="16"/>
                <w:szCs w:val="16"/>
              </w:rPr>
              <w:t xml:space="preserve"> of cleaners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 in secured area/cart</w:t>
            </w:r>
          </w:p>
          <w:p w14:paraId="4B3AE204" w14:textId="77777777" w:rsidR="00466D9B" w:rsidRDefault="00466D9B" w:rsidP="00466D9B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Spill response procedures with SDS </w:t>
            </w:r>
          </w:p>
          <w:p w14:paraId="2A1ACD6F" w14:textId="2CFD8D12" w:rsidR="00466D9B" w:rsidRPr="00554314" w:rsidRDefault="00466D9B" w:rsidP="00466D9B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First aid on site with emergency eyewash </w:t>
            </w:r>
          </w:p>
        </w:tc>
        <w:tc>
          <w:tcPr>
            <w:tcW w:w="1134" w:type="dxa"/>
            <w:vAlign w:val="center"/>
          </w:tcPr>
          <w:p w14:paraId="3C6FA575" w14:textId="77777777" w:rsidR="00466D9B" w:rsidRPr="00554314" w:rsidRDefault="00466D9B" w:rsidP="00466D9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72A4EE96" wp14:editId="3C61EDFF">
                      <wp:extent cx="376487" cy="376487"/>
                      <wp:effectExtent l="0" t="0" r="17780" b="17780"/>
                      <wp:docPr id="106075892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92D05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619A84F" w14:textId="77777777" w:rsidR="00466D9B" w:rsidRPr="00EB7B41" w:rsidRDefault="00466D9B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72A4EE96" id="_x0000_s1059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" fillcolor="#92d05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1619A84F" w14:textId="77777777" w:rsidR="00466D9B" w:rsidRPr="00EB7B41" w:rsidRDefault="00466D9B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1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6147DC23" w14:textId="222B4FE6" w:rsidR="00466D9B" w:rsidRPr="00554314" w:rsidRDefault="00466D9B" w:rsidP="00466D9B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Unlikely</w:t>
            </w:r>
          </w:p>
        </w:tc>
        <w:tc>
          <w:tcPr>
            <w:tcW w:w="1134" w:type="dxa"/>
            <w:vAlign w:val="center"/>
          </w:tcPr>
          <w:p w14:paraId="3A6321AB" w14:textId="77777777" w:rsidR="00466D9B" w:rsidRPr="00554314" w:rsidRDefault="00466D9B" w:rsidP="00466D9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5405F088" wp14:editId="02E966FA">
                      <wp:extent cx="376487" cy="376487"/>
                      <wp:effectExtent l="0" t="0" r="17780" b="17780"/>
                      <wp:docPr id="54259794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3F43312" w14:textId="77777777" w:rsidR="00466D9B" w:rsidRPr="00EB7B41" w:rsidRDefault="00466D9B" w:rsidP="00813B3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5405F088" id="_x0000_s1060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3S0lckw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PE9p5FZvNpAeVg74qCbMm/5UuFz&#13;&#10;rpgPa+ZwrHAAcVWEB/xJDU1BoT9RUoH7fe4+2mO3o5aSBse0oP7XjjlBif5ucA6+jqfTONdJmH65&#13;&#10;mqDgTjWbU43Z1QvAFhnjUrI8HaN90MejdFA/40aZx6ioYoZj7ILy4I7CInTrA3cSF/N5MsNZtiys&#13;&#10;zKPl0XksdOzVp/aZOdv3dMBhuIfjSL/r6842Ig3MdwGkSk3/Wtf+CXAPpMnpd1ZcNKdysnrdrLM/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HdLSVy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13F43312" w14:textId="77777777" w:rsidR="00466D9B" w:rsidRPr="00EB7B41" w:rsidRDefault="00466D9B" w:rsidP="00813B3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1CD50921" w14:textId="080F74F1" w:rsidR="00466D9B" w:rsidRPr="00554314" w:rsidRDefault="00466D9B" w:rsidP="00466D9B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Moderate</w:t>
            </w:r>
          </w:p>
        </w:tc>
        <w:tc>
          <w:tcPr>
            <w:tcW w:w="1134" w:type="dxa"/>
            <w:vAlign w:val="center"/>
          </w:tcPr>
          <w:p w14:paraId="640DBA65" w14:textId="77777777" w:rsidR="00466D9B" w:rsidRPr="00554314" w:rsidRDefault="00466D9B" w:rsidP="00466D9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146216D9" wp14:editId="12133051">
                      <wp:extent cx="376487" cy="376487"/>
                      <wp:effectExtent l="0" t="0" r="17780" b="17780"/>
                      <wp:docPr id="1704331228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92D05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F2048EE" w14:textId="77777777" w:rsidR="00466D9B" w:rsidRDefault="00466D9B" w:rsidP="00057070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  <w:p w14:paraId="249AB093" w14:textId="77777777" w:rsidR="00466D9B" w:rsidRPr="00EB7B41" w:rsidRDefault="00466D9B" w:rsidP="00057070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146216D9" id="_x0000_s1061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" fillcolor="#92d05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4F2048EE" w14:textId="77777777" w:rsidR="00466D9B" w:rsidRDefault="00466D9B" w:rsidP="00057070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  <w:p w14:paraId="249AB093" w14:textId="77777777" w:rsidR="00466D9B" w:rsidRPr="00EB7B41" w:rsidRDefault="00466D9B" w:rsidP="00057070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33CBE55F" w14:textId="7DB49918" w:rsidR="00466D9B" w:rsidRPr="00554314" w:rsidRDefault="00466D9B" w:rsidP="00466D9B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Low </w:t>
            </w:r>
            <w:r w:rsidRPr="00554314">
              <w:rPr>
                <w:rFonts w:ascii="Arial" w:hAnsi="Arial" w:cs="Arial"/>
                <w:sz w:val="16"/>
                <w:szCs w:val="16"/>
              </w:rPr>
              <w:t>Risk</w:t>
            </w:r>
          </w:p>
        </w:tc>
        <w:tc>
          <w:tcPr>
            <w:tcW w:w="2835" w:type="dxa"/>
            <w:vAlign w:val="center"/>
          </w:tcPr>
          <w:p w14:paraId="302B31B3" w14:textId="053150B9" w:rsidR="00466D9B" w:rsidRDefault="00466D9B" w:rsidP="00466D9B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Educate workers on hazards of WHMIS and consumer products (and associated symbols) e.g. Windex or other products that may not be WHMIS-controlled  </w:t>
            </w:r>
          </w:p>
        </w:tc>
      </w:tr>
    </w:tbl>
    <w:p w14:paraId="552A7D58" w14:textId="0C0707D2" w:rsidR="007A5EE8" w:rsidRPr="0035043E" w:rsidRDefault="007A5EE8" w:rsidP="007A5EE8">
      <w:pPr>
        <w:rPr>
          <w:rFonts w:ascii="Arial" w:eastAsiaTheme="minorHAnsi" w:hAnsi="Arial" w:cs="Arial"/>
          <w:sz w:val="2"/>
          <w:szCs w:val="2"/>
        </w:rPr>
      </w:pPr>
    </w:p>
    <w:sectPr w:rsidR="007A5EE8" w:rsidRPr="0035043E" w:rsidSect="00466D9B">
      <w:headerReference w:type="default" r:id="rId10"/>
      <w:footerReference w:type="even" r:id="rId11"/>
      <w:footerReference w:type="default" r:id="rId12"/>
      <w:pgSz w:w="20160" w:h="12240" w:orient="landscape"/>
      <w:pgMar w:top="720" w:right="720" w:bottom="720" w:left="720" w:header="708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649E9EF" w14:textId="77777777" w:rsidR="0052698B" w:rsidRDefault="0052698B" w:rsidP="00CE7B4B">
      <w:r>
        <w:separator/>
      </w:r>
    </w:p>
  </w:endnote>
  <w:endnote w:type="continuationSeparator" w:id="0">
    <w:p w14:paraId="07B65CA4" w14:textId="77777777" w:rsidR="0052698B" w:rsidRDefault="0052698B" w:rsidP="00CE7B4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PageNumber"/>
      </w:rPr>
      <w:id w:val="1268582490"/>
      <w:docPartObj>
        <w:docPartGallery w:val="Page Numbers (Bottom of Page)"/>
        <w:docPartUnique/>
      </w:docPartObj>
    </w:sdtPr>
    <w:sdtContent>
      <w:p w14:paraId="7A7C895E" w14:textId="49CF03B9" w:rsidR="00E81251" w:rsidRDefault="00E81251" w:rsidP="008C3B71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5C18D81A" w14:textId="77777777" w:rsidR="0071460D" w:rsidRDefault="0071460D" w:rsidP="00E81251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EDC0B4" w14:textId="305E47EA" w:rsidR="00E81251" w:rsidRPr="00E81251" w:rsidRDefault="00000000" w:rsidP="008C3B71">
    <w:pPr>
      <w:pStyle w:val="Footer"/>
      <w:framePr w:wrap="none" w:vAnchor="text" w:hAnchor="margin" w:xAlign="right" w:y="1"/>
      <w:rPr>
        <w:rStyle w:val="PageNumber"/>
        <w:rFonts w:ascii="Arial" w:hAnsi="Arial" w:cs="Arial"/>
        <w:sz w:val="16"/>
        <w:szCs w:val="16"/>
      </w:rPr>
    </w:pPr>
    <w:sdt>
      <w:sdtPr>
        <w:rPr>
          <w:rStyle w:val="PageNumber"/>
          <w:sz w:val="16"/>
          <w:szCs w:val="16"/>
        </w:rPr>
        <w:id w:val="285078995"/>
        <w:docPartObj>
          <w:docPartGallery w:val="Page Numbers (Bottom of Page)"/>
          <w:docPartUnique/>
        </w:docPartObj>
      </w:sdtPr>
      <w:sdtEndPr>
        <w:rPr>
          <w:rStyle w:val="PageNumber"/>
          <w:rFonts w:ascii="Arial" w:hAnsi="Arial" w:cs="Arial"/>
        </w:rPr>
      </w:sdtEndPr>
      <w:sdtContent>
        <w:r w:rsidR="00E81251" w:rsidRPr="00E81251">
          <w:rPr>
            <w:rStyle w:val="PageNumber"/>
            <w:sz w:val="16"/>
            <w:szCs w:val="16"/>
          </w:rPr>
          <w:t xml:space="preserve">Page </w:t>
        </w:r>
        <w:r w:rsidR="00E81251" w:rsidRPr="00E81251">
          <w:rPr>
            <w:rStyle w:val="PageNumber"/>
            <w:rFonts w:ascii="Arial" w:hAnsi="Arial" w:cs="Arial"/>
            <w:sz w:val="16"/>
            <w:szCs w:val="16"/>
          </w:rPr>
          <w:fldChar w:fldCharType="begin"/>
        </w:r>
        <w:r w:rsidR="00E81251" w:rsidRPr="00E81251">
          <w:rPr>
            <w:rStyle w:val="PageNumber"/>
            <w:rFonts w:ascii="Arial" w:hAnsi="Arial" w:cs="Arial"/>
            <w:sz w:val="16"/>
            <w:szCs w:val="16"/>
          </w:rPr>
          <w:instrText xml:space="preserve"> PAGE </w:instrText>
        </w:r>
        <w:r w:rsidR="00E81251" w:rsidRPr="00E81251">
          <w:rPr>
            <w:rStyle w:val="PageNumber"/>
            <w:rFonts w:ascii="Arial" w:hAnsi="Arial" w:cs="Arial"/>
            <w:sz w:val="16"/>
            <w:szCs w:val="16"/>
          </w:rPr>
          <w:fldChar w:fldCharType="separate"/>
        </w:r>
        <w:r w:rsidR="00E81251" w:rsidRPr="00E81251">
          <w:rPr>
            <w:rStyle w:val="PageNumber"/>
            <w:rFonts w:ascii="Arial" w:hAnsi="Arial" w:cs="Arial"/>
            <w:noProof/>
            <w:sz w:val="16"/>
            <w:szCs w:val="16"/>
          </w:rPr>
          <w:t>1</w:t>
        </w:r>
        <w:r w:rsidR="00E81251" w:rsidRPr="00E81251">
          <w:rPr>
            <w:rStyle w:val="PageNumber"/>
            <w:rFonts w:ascii="Arial" w:hAnsi="Arial" w:cs="Arial"/>
            <w:sz w:val="16"/>
            <w:szCs w:val="16"/>
          </w:rPr>
          <w:fldChar w:fldCharType="end"/>
        </w:r>
      </w:sdtContent>
    </w:sdt>
    <w:r w:rsidR="00E81251" w:rsidRPr="00E81251">
      <w:rPr>
        <w:rStyle w:val="PageNumber"/>
        <w:rFonts w:ascii="Arial" w:hAnsi="Arial" w:cs="Arial"/>
        <w:sz w:val="16"/>
        <w:szCs w:val="16"/>
      </w:rPr>
      <w:t xml:space="preserve"> of </w:t>
    </w:r>
    <w:r w:rsidR="007A5EE8">
      <w:rPr>
        <w:rStyle w:val="PageNumber"/>
        <w:rFonts w:ascii="Arial" w:hAnsi="Arial" w:cs="Arial"/>
        <w:sz w:val="16"/>
        <w:szCs w:val="16"/>
      </w:rPr>
      <w:t>3</w:t>
    </w:r>
  </w:p>
  <w:p w14:paraId="3CEAECE6" w14:textId="1894F23B" w:rsidR="0071460D" w:rsidRPr="00E81251" w:rsidRDefault="00E81251" w:rsidP="00E81251">
    <w:pPr>
      <w:pStyle w:val="Footer"/>
      <w:ind w:right="360"/>
      <w:rPr>
        <w:rFonts w:ascii="Arial" w:hAnsi="Arial" w:cs="Arial"/>
        <w:sz w:val="16"/>
        <w:szCs w:val="16"/>
      </w:rPr>
    </w:pPr>
    <w:r w:rsidRPr="00E81251">
      <w:rPr>
        <w:rFonts w:ascii="Arial" w:hAnsi="Arial" w:cs="Arial"/>
        <w:sz w:val="16"/>
        <w:szCs w:val="16"/>
      </w:rPr>
      <w:t xml:space="preserve">Updated Date: </w:t>
    </w:r>
    <w:r w:rsidR="00B53044">
      <w:rPr>
        <w:rFonts w:ascii="Arial" w:hAnsi="Arial" w:cs="Arial"/>
        <w:sz w:val="16"/>
        <w:szCs w:val="16"/>
      </w:rPr>
      <w:t>June 4</w:t>
    </w:r>
    <w:r w:rsidRPr="00E81251">
      <w:rPr>
        <w:rFonts w:ascii="Arial" w:hAnsi="Arial" w:cs="Arial"/>
        <w:sz w:val="16"/>
        <w:szCs w:val="16"/>
      </w:rPr>
      <w:t xml:space="preserve">, </w:t>
    </w:r>
    <w:proofErr w:type="gramStart"/>
    <w:r w:rsidRPr="00E81251">
      <w:rPr>
        <w:rFonts w:ascii="Arial" w:hAnsi="Arial" w:cs="Arial"/>
        <w:sz w:val="16"/>
        <w:szCs w:val="16"/>
      </w:rPr>
      <w:t>2025</w:t>
    </w:r>
    <w:proofErr w:type="gramEnd"/>
    <w:r w:rsidRPr="00E81251">
      <w:rPr>
        <w:rFonts w:ascii="Arial" w:hAnsi="Arial" w:cs="Arial"/>
        <w:sz w:val="16"/>
        <w:szCs w:val="16"/>
      </w:rPr>
      <w:t xml:space="preserve"> </w:t>
    </w:r>
    <w:r w:rsidRPr="00E81251">
      <w:rPr>
        <w:rFonts w:ascii="Arial" w:hAnsi="Arial" w:cs="Arial"/>
        <w:sz w:val="16"/>
        <w:szCs w:val="16"/>
      </w:rPr>
      <w:ptab w:relativeTo="margin" w:alignment="center" w:leader="none"/>
    </w:r>
    <w:r>
      <w:rPr>
        <w:rFonts w:ascii="Arial" w:hAnsi="Arial" w:cs="Arial"/>
        <w:sz w:val="16"/>
        <w:szCs w:val="16"/>
      </w:rPr>
      <w:tab/>
    </w:r>
    <w:r w:rsidRPr="00E81251">
      <w:rPr>
        <w:rFonts w:ascii="Arial" w:hAnsi="Arial" w:cs="Arial"/>
        <w:sz w:val="16"/>
        <w:szCs w:val="16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33EC78B" w14:textId="77777777" w:rsidR="0052698B" w:rsidRDefault="0052698B" w:rsidP="00CE7B4B">
      <w:r>
        <w:separator/>
      </w:r>
    </w:p>
  </w:footnote>
  <w:footnote w:type="continuationSeparator" w:id="0">
    <w:p w14:paraId="2702AB86" w14:textId="77777777" w:rsidR="0052698B" w:rsidRDefault="0052698B" w:rsidP="00CE7B4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7FD1D8F" w14:textId="28822E03" w:rsidR="00CE7B4B" w:rsidRPr="00CE7B4B" w:rsidRDefault="009D5223">
    <w:pPr>
      <w:pStyle w:val="Header"/>
      <w:rPr>
        <w:b/>
        <w:bCs/>
      </w:rPr>
    </w:pPr>
    <w:r>
      <w:rPr>
        <w:rFonts w:eastAsia="Arial"/>
        <w:noProof/>
        <w:sz w:val="22"/>
        <w:szCs w:val="22"/>
        <w:lang w:val="en-US"/>
      </w:rPr>
      <w:drawing>
        <wp:anchor distT="0" distB="0" distL="0" distR="0" simplePos="0" relativeHeight="251659264" behindDoc="0" locked="0" layoutInCell="1" allowOverlap="1" wp14:anchorId="6816724A" wp14:editId="4B5A5422">
          <wp:simplePos x="0" y="0"/>
          <wp:positionH relativeFrom="page">
            <wp:posOffset>9481820</wp:posOffset>
          </wp:positionH>
          <wp:positionV relativeFrom="page">
            <wp:posOffset>12700</wp:posOffset>
          </wp:positionV>
          <wp:extent cx="3307715" cy="546735"/>
          <wp:effectExtent l="0" t="0" r="0" b="0"/>
          <wp:wrapSquare wrapText="bothSides"/>
          <wp:docPr id="2025192760" name="image3.jpg" descr="A person in a safety vest&#10;&#10;AI-generated content may be incorrect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25192760" name="image3.jpg" descr="A person in a safety vest&#10;&#10;AI-generated content may be incorrect."/>
                  <pic:cNvPicPr/>
                </pic:nvPicPr>
                <pic:blipFill rotWithShape="1">
                  <a:blip r:embed="rId1"/>
                  <a:srcRect l="23339" t="2276" b="2276"/>
                  <a:stretch/>
                </pic:blipFill>
                <pic:spPr bwMode="auto">
                  <a:xfrm>
                    <a:off x="0" y="0"/>
                    <a:ext cx="3307715" cy="54673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5173F9">
      <w:rPr>
        <w:rFonts w:eastAsia="Arial"/>
        <w:noProof/>
        <w:sz w:val="22"/>
        <w:szCs w:val="22"/>
        <w:lang w:val="en-US"/>
      </w:rPr>
      <mc:AlternateContent>
        <mc:Choice Requires="wps">
          <w:drawing>
            <wp:anchor distT="0" distB="0" distL="114300" distR="114300" simplePos="0" relativeHeight="251658239" behindDoc="0" locked="0" layoutInCell="1" allowOverlap="1" wp14:anchorId="53D5E7F5" wp14:editId="3CEFA975">
              <wp:simplePos x="0" y="0"/>
              <wp:positionH relativeFrom="column">
                <wp:posOffset>-469900</wp:posOffset>
              </wp:positionH>
              <wp:positionV relativeFrom="paragraph">
                <wp:posOffset>-535305</wp:posOffset>
              </wp:positionV>
              <wp:extent cx="12803477" cy="647700"/>
              <wp:effectExtent l="0" t="0" r="0" b="0"/>
              <wp:wrapNone/>
              <wp:docPr id="832759139" name="Rectangle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2803477" cy="647700"/>
                      </a:xfrm>
                      <a:prstGeom prst="rect">
                        <a:avLst/>
                      </a:prstGeom>
                      <a:solidFill>
                        <a:srgbClr val="04283D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15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="">
          <w:pict>
            <v:rect w14:anchorId="403090B6" id="Rectangle 2" o:spid="_x0000_s1026" style="position:absolute;margin-left:-37pt;margin-top:-42.15pt;width:1008.15pt;height:51pt;z-index:25165823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" fillcolor="#04283d" stroked="f" strokeweight="1pt"/>
          </w:pict>
        </mc:Fallback>
      </mc:AlternateContent>
    </w:r>
    <w:r w:rsidR="00EB7B41">
      <w:rPr>
        <w:rFonts w:eastAsia="Arial"/>
        <w:noProof/>
        <w:sz w:val="22"/>
        <w:szCs w:val="22"/>
        <w:lang w:val="en-US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16A10EBF" wp14:editId="552BA74F">
              <wp:simplePos x="0" y="0"/>
              <wp:positionH relativeFrom="column">
                <wp:posOffset>-7620</wp:posOffset>
              </wp:positionH>
              <wp:positionV relativeFrom="paragraph">
                <wp:posOffset>-327857</wp:posOffset>
              </wp:positionV>
              <wp:extent cx="6506307" cy="360485"/>
              <wp:effectExtent l="0" t="0" r="0" b="0"/>
              <wp:wrapNone/>
              <wp:docPr id="752841084" name="Text Box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506307" cy="36048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038ECAD" w14:textId="7C93117D" w:rsidR="00CE7B4B" w:rsidRPr="00CE7B4B" w:rsidRDefault="00CE7B4B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FFFFFF" w:themeColor="background1"/>
                              <w:sz w:val="32"/>
                              <w:szCs w:val="32"/>
                            </w:rPr>
                          </w:pPr>
                          <w:r w:rsidRPr="00CE7B4B">
                            <w:rPr>
                              <w:rFonts w:ascii="Arial" w:hAnsi="Arial" w:cs="Arial"/>
                              <w:b/>
                              <w:bCs/>
                              <w:color w:val="FFFFFF" w:themeColor="background1"/>
                              <w:sz w:val="32"/>
                              <w:szCs w:val="32"/>
                            </w:rPr>
                            <w:t xml:space="preserve">Hazard Identification and Risk Assessment (HIRA) Tool 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="">
          <w:pict>
            <v:shapetype w14:anchorId="16A10EBF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80" type="#_x0000_t202" style="position:absolute;margin-left:-.6pt;margin-top:-25.8pt;width:512.3pt;height:28.4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" filled="f" stroked="f" strokeweight=".5pt">
              <v:textbox>
                <w:txbxContent>
                  <w:p w14:paraId="2038ECAD" w14:textId="7C93117D" w:rsidR="00CE7B4B" w:rsidRPr="00CE7B4B" w:rsidRDefault="00CE7B4B">
                    <w:pPr>
                      <w:rPr>
                        <w:rFonts w:ascii="Arial" w:hAnsi="Arial" w:cs="Arial"/>
                        <w:b/>
                        <w:bCs/>
                        <w:color w:val="FFFFFF" w:themeColor="background1"/>
                        <w:sz w:val="32"/>
                        <w:szCs w:val="32"/>
                      </w:rPr>
                    </w:pPr>
                    <w:r w:rsidRPr="00CE7B4B">
                      <w:rPr>
                        <w:rFonts w:ascii="Arial" w:hAnsi="Arial" w:cs="Arial"/>
                        <w:b/>
                        <w:bCs/>
                        <w:color w:val="FFFFFF" w:themeColor="background1"/>
                        <w:sz w:val="32"/>
                        <w:szCs w:val="32"/>
                      </w:rPr>
                      <w:t xml:space="preserve">Hazard Identification and Risk Assessment (HIRA) Tool </w:t>
                    </w: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77D54C1"/>
    <w:multiLevelType w:val="hybridMultilevel"/>
    <w:tmpl w:val="5E94C300"/>
    <w:lvl w:ilvl="0" w:tplc="8B6EA4A6">
      <w:start w:val="1"/>
      <w:numFmt w:val="bullet"/>
      <w:lvlText w:val=""/>
      <w:lvlJc w:val="left"/>
      <w:pPr>
        <w:ind w:left="170" w:hanging="17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81A4299"/>
    <w:multiLevelType w:val="hybridMultilevel"/>
    <w:tmpl w:val="6FD2680E"/>
    <w:lvl w:ilvl="0" w:tplc="8B6EA4A6">
      <w:start w:val="1"/>
      <w:numFmt w:val="bullet"/>
      <w:lvlText w:val=""/>
      <w:lvlJc w:val="left"/>
      <w:pPr>
        <w:ind w:left="170" w:hanging="17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395E16AF"/>
    <w:multiLevelType w:val="hybridMultilevel"/>
    <w:tmpl w:val="C0AACB5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7AB11BA0"/>
    <w:multiLevelType w:val="multilevel"/>
    <w:tmpl w:val="C0AACB52"/>
    <w:styleLink w:val="CurrentList1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7F4C5ADB"/>
    <w:multiLevelType w:val="multilevel"/>
    <w:tmpl w:val="C0AACB52"/>
    <w:styleLink w:val="CurrentList2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986668182">
    <w:abstractNumId w:val="2"/>
  </w:num>
  <w:num w:numId="2" w16cid:durableId="2114470279">
    <w:abstractNumId w:val="3"/>
  </w:num>
  <w:num w:numId="3" w16cid:durableId="1597515309">
    <w:abstractNumId w:val="4"/>
  </w:num>
  <w:num w:numId="4" w16cid:durableId="748890038">
    <w:abstractNumId w:val="1"/>
  </w:num>
  <w:num w:numId="5" w16cid:durableId="183194823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68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160B"/>
    <w:rsid w:val="00046842"/>
    <w:rsid w:val="00057070"/>
    <w:rsid w:val="000940ED"/>
    <w:rsid w:val="000A6198"/>
    <w:rsid w:val="000E4592"/>
    <w:rsid w:val="000F18C1"/>
    <w:rsid w:val="00107418"/>
    <w:rsid w:val="00111FFF"/>
    <w:rsid w:val="00154A4E"/>
    <w:rsid w:val="001E41E1"/>
    <w:rsid w:val="001F1811"/>
    <w:rsid w:val="002369E5"/>
    <w:rsid w:val="00236B29"/>
    <w:rsid w:val="0026230E"/>
    <w:rsid w:val="0033671A"/>
    <w:rsid w:val="0035043E"/>
    <w:rsid w:val="003851E9"/>
    <w:rsid w:val="003A3FB3"/>
    <w:rsid w:val="003A4B4B"/>
    <w:rsid w:val="003B0DB4"/>
    <w:rsid w:val="003F2D7F"/>
    <w:rsid w:val="00434CAE"/>
    <w:rsid w:val="004465C0"/>
    <w:rsid w:val="00457123"/>
    <w:rsid w:val="00466D9B"/>
    <w:rsid w:val="00476936"/>
    <w:rsid w:val="004A6010"/>
    <w:rsid w:val="004C1605"/>
    <w:rsid w:val="004D49F9"/>
    <w:rsid w:val="004E0BAF"/>
    <w:rsid w:val="004E35E3"/>
    <w:rsid w:val="004F6D2F"/>
    <w:rsid w:val="005173F9"/>
    <w:rsid w:val="0052698B"/>
    <w:rsid w:val="00535B48"/>
    <w:rsid w:val="00545801"/>
    <w:rsid w:val="00554314"/>
    <w:rsid w:val="0056367E"/>
    <w:rsid w:val="0056509E"/>
    <w:rsid w:val="00587C00"/>
    <w:rsid w:val="00597FF0"/>
    <w:rsid w:val="005C1395"/>
    <w:rsid w:val="005D599A"/>
    <w:rsid w:val="00613172"/>
    <w:rsid w:val="006270C1"/>
    <w:rsid w:val="006509B9"/>
    <w:rsid w:val="006573C0"/>
    <w:rsid w:val="00662D55"/>
    <w:rsid w:val="00681F98"/>
    <w:rsid w:val="006829A0"/>
    <w:rsid w:val="006B5378"/>
    <w:rsid w:val="006C2D3C"/>
    <w:rsid w:val="006E57A4"/>
    <w:rsid w:val="006F60F5"/>
    <w:rsid w:val="0071460D"/>
    <w:rsid w:val="00787D96"/>
    <w:rsid w:val="007A2CDA"/>
    <w:rsid w:val="007A5EE8"/>
    <w:rsid w:val="007D2C53"/>
    <w:rsid w:val="0081256C"/>
    <w:rsid w:val="008131A6"/>
    <w:rsid w:val="00813B31"/>
    <w:rsid w:val="00867B20"/>
    <w:rsid w:val="0088315A"/>
    <w:rsid w:val="008B0B3D"/>
    <w:rsid w:val="008B11E4"/>
    <w:rsid w:val="008B2C20"/>
    <w:rsid w:val="008D626E"/>
    <w:rsid w:val="008F38A8"/>
    <w:rsid w:val="009050CE"/>
    <w:rsid w:val="00905F9F"/>
    <w:rsid w:val="009259AF"/>
    <w:rsid w:val="0098160B"/>
    <w:rsid w:val="009A3459"/>
    <w:rsid w:val="009D5223"/>
    <w:rsid w:val="00A42ED3"/>
    <w:rsid w:val="00A71A77"/>
    <w:rsid w:val="00B01540"/>
    <w:rsid w:val="00B53044"/>
    <w:rsid w:val="00B6602D"/>
    <w:rsid w:val="00B774D5"/>
    <w:rsid w:val="00B84531"/>
    <w:rsid w:val="00BA4868"/>
    <w:rsid w:val="00BF1701"/>
    <w:rsid w:val="00C43777"/>
    <w:rsid w:val="00C7345D"/>
    <w:rsid w:val="00CB1DCD"/>
    <w:rsid w:val="00CE7B4B"/>
    <w:rsid w:val="00D072EE"/>
    <w:rsid w:val="00D967F1"/>
    <w:rsid w:val="00E139AF"/>
    <w:rsid w:val="00E1520A"/>
    <w:rsid w:val="00E36AEA"/>
    <w:rsid w:val="00E81251"/>
    <w:rsid w:val="00E95E8E"/>
    <w:rsid w:val="00EB7B41"/>
    <w:rsid w:val="00EF2A49"/>
    <w:rsid w:val="00F60A31"/>
    <w:rsid w:val="00F65A90"/>
    <w:rsid w:val="00F85A9A"/>
    <w:rsid w:val="00F910AA"/>
    <w:rsid w:val="00FD43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7090ED1"/>
  <w15:chartTrackingRefBased/>
  <w15:docId w15:val="{62E986F6-62EC-C548-8611-024797FD45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CA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05F9F"/>
    <w:pPr>
      <w:spacing w:after="0" w:line="240" w:lineRule="auto"/>
    </w:pPr>
    <w:rPr>
      <w:rFonts w:ascii="Times New Roman" w:eastAsia="Times New Roman" w:hAnsi="Times New Roman" w:cs="Times New Roman"/>
      <w:kern w:val="0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98160B"/>
    <w:pPr>
      <w:keepNext/>
      <w:keepLines/>
      <w:spacing w:before="360" w:after="80" w:line="278" w:lineRule="auto"/>
      <w:outlineLvl w:val="0"/>
    </w:pPr>
    <w:rPr>
      <w:rFonts w:asciiTheme="majorHAnsi" w:eastAsiaTheme="majorEastAsia" w:hAnsiTheme="majorHAnsi" w:cstheme="majorBidi"/>
      <w:color w:val="0F4761" w:themeColor="accent1" w:themeShade="BF"/>
      <w:kern w:val="2"/>
      <w:sz w:val="40"/>
      <w:szCs w:val="40"/>
      <w14:ligatures w14:val="standardContextual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98160B"/>
    <w:pPr>
      <w:keepNext/>
      <w:keepLines/>
      <w:spacing w:before="160" w:after="80" w:line="278" w:lineRule="auto"/>
      <w:outlineLvl w:val="1"/>
    </w:pPr>
    <w:rPr>
      <w:rFonts w:asciiTheme="majorHAnsi" w:eastAsiaTheme="majorEastAsia" w:hAnsiTheme="majorHAnsi" w:cstheme="majorBidi"/>
      <w:color w:val="0F4761" w:themeColor="accent1" w:themeShade="BF"/>
      <w:kern w:val="2"/>
      <w:sz w:val="32"/>
      <w:szCs w:val="32"/>
      <w14:ligatures w14:val="standardContextual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98160B"/>
    <w:pPr>
      <w:keepNext/>
      <w:keepLines/>
      <w:spacing w:before="160" w:after="80" w:line="278" w:lineRule="auto"/>
      <w:outlineLvl w:val="2"/>
    </w:pPr>
    <w:rPr>
      <w:rFonts w:asciiTheme="minorHAnsi" w:eastAsiaTheme="majorEastAsia" w:hAnsiTheme="minorHAnsi" w:cstheme="majorBidi"/>
      <w:color w:val="0F4761" w:themeColor="accent1" w:themeShade="BF"/>
      <w:kern w:val="2"/>
      <w:sz w:val="28"/>
      <w:szCs w:val="28"/>
      <w14:ligatures w14:val="standardContextual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98160B"/>
    <w:pPr>
      <w:keepNext/>
      <w:keepLines/>
      <w:spacing w:before="80" w:after="40" w:line="278" w:lineRule="auto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  <w:kern w:val="2"/>
      <w14:ligatures w14:val="standardContextual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98160B"/>
    <w:pPr>
      <w:keepNext/>
      <w:keepLines/>
      <w:spacing w:before="80" w:after="40" w:line="278" w:lineRule="auto"/>
      <w:outlineLvl w:val="4"/>
    </w:pPr>
    <w:rPr>
      <w:rFonts w:asciiTheme="minorHAnsi" w:eastAsiaTheme="majorEastAsia" w:hAnsiTheme="minorHAnsi" w:cstheme="majorBidi"/>
      <w:color w:val="0F4761" w:themeColor="accent1" w:themeShade="BF"/>
      <w:kern w:val="2"/>
      <w14:ligatures w14:val="standardContextual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98160B"/>
    <w:pPr>
      <w:keepNext/>
      <w:keepLines/>
      <w:spacing w:before="40" w:line="278" w:lineRule="auto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:kern w:val="2"/>
      <w14:ligatures w14:val="standardContextual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98160B"/>
    <w:pPr>
      <w:keepNext/>
      <w:keepLines/>
      <w:spacing w:before="40" w:line="278" w:lineRule="auto"/>
      <w:outlineLvl w:val="6"/>
    </w:pPr>
    <w:rPr>
      <w:rFonts w:asciiTheme="minorHAnsi" w:eastAsiaTheme="majorEastAsia" w:hAnsiTheme="minorHAnsi" w:cstheme="majorBidi"/>
      <w:color w:val="595959" w:themeColor="text1" w:themeTint="A6"/>
      <w:kern w:val="2"/>
      <w14:ligatures w14:val="standardContextual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98160B"/>
    <w:pPr>
      <w:keepNext/>
      <w:keepLines/>
      <w:spacing w:line="278" w:lineRule="auto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kern w:val="2"/>
      <w14:ligatures w14:val="standardContextual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98160B"/>
    <w:pPr>
      <w:keepNext/>
      <w:keepLines/>
      <w:spacing w:line="278" w:lineRule="auto"/>
      <w:outlineLvl w:val="8"/>
    </w:pPr>
    <w:rPr>
      <w:rFonts w:asciiTheme="minorHAnsi" w:eastAsiaTheme="majorEastAsia" w:hAnsiTheme="minorHAnsi" w:cstheme="majorBidi"/>
      <w:color w:val="272727" w:themeColor="text1" w:themeTint="D8"/>
      <w:kern w:val="2"/>
      <w14:ligatures w14:val="standardContextu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98160B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98160B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98160B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98160B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98160B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98160B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98160B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98160B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98160B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98160B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14:ligatures w14:val="standardContextual"/>
    </w:rPr>
  </w:style>
  <w:style w:type="character" w:customStyle="1" w:styleId="TitleChar">
    <w:name w:val="Title Char"/>
    <w:basedOn w:val="DefaultParagraphFont"/>
    <w:link w:val="Title"/>
    <w:uiPriority w:val="10"/>
    <w:rsid w:val="0098160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98160B"/>
    <w:pPr>
      <w:numPr>
        <w:ilvl w:val="1"/>
      </w:numPr>
      <w:spacing w:after="160" w:line="278" w:lineRule="auto"/>
    </w:pPr>
    <w:rPr>
      <w:rFonts w:asciiTheme="minorHAnsi" w:eastAsiaTheme="majorEastAsia" w:hAnsiTheme="minorHAnsi" w:cstheme="majorBidi"/>
      <w:color w:val="595959" w:themeColor="text1" w:themeTint="A6"/>
      <w:spacing w:val="15"/>
      <w:kern w:val="2"/>
      <w:sz w:val="28"/>
      <w:szCs w:val="28"/>
      <w14:ligatures w14:val="standardContextual"/>
    </w:rPr>
  </w:style>
  <w:style w:type="character" w:customStyle="1" w:styleId="SubtitleChar">
    <w:name w:val="Subtitle Char"/>
    <w:basedOn w:val="DefaultParagraphFont"/>
    <w:link w:val="Subtitle"/>
    <w:uiPriority w:val="11"/>
    <w:rsid w:val="0098160B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98160B"/>
    <w:pPr>
      <w:spacing w:before="160" w:after="160" w:line="278" w:lineRule="auto"/>
      <w:jc w:val="center"/>
    </w:pPr>
    <w:rPr>
      <w:rFonts w:asciiTheme="minorHAnsi" w:eastAsiaTheme="minorHAnsi" w:hAnsiTheme="minorHAnsi" w:cstheme="minorBidi"/>
      <w:i/>
      <w:iCs/>
      <w:color w:val="404040" w:themeColor="text1" w:themeTint="BF"/>
      <w:kern w:val="2"/>
      <w14:ligatures w14:val="standardContextual"/>
    </w:rPr>
  </w:style>
  <w:style w:type="character" w:customStyle="1" w:styleId="QuoteChar">
    <w:name w:val="Quote Char"/>
    <w:basedOn w:val="DefaultParagraphFont"/>
    <w:link w:val="Quote"/>
    <w:uiPriority w:val="29"/>
    <w:rsid w:val="0098160B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98160B"/>
    <w:pPr>
      <w:spacing w:after="160" w:line="278" w:lineRule="auto"/>
      <w:ind w:left="720"/>
      <w:contextualSpacing/>
    </w:pPr>
    <w:rPr>
      <w:rFonts w:asciiTheme="minorHAnsi" w:eastAsiaTheme="minorHAnsi" w:hAnsiTheme="minorHAnsi" w:cstheme="minorBidi"/>
      <w:kern w:val="2"/>
      <w14:ligatures w14:val="standardContextual"/>
    </w:rPr>
  </w:style>
  <w:style w:type="character" w:styleId="IntenseEmphasis">
    <w:name w:val="Intense Emphasis"/>
    <w:basedOn w:val="DefaultParagraphFont"/>
    <w:uiPriority w:val="21"/>
    <w:qFormat/>
    <w:rsid w:val="0098160B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98160B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 w:line="278" w:lineRule="auto"/>
      <w:ind w:left="864" w:right="864"/>
      <w:jc w:val="center"/>
    </w:pPr>
    <w:rPr>
      <w:rFonts w:asciiTheme="minorHAnsi" w:eastAsiaTheme="minorHAnsi" w:hAnsiTheme="minorHAnsi" w:cstheme="minorBidi"/>
      <w:i/>
      <w:iCs/>
      <w:color w:val="0F4761" w:themeColor="accent1" w:themeShade="BF"/>
      <w:kern w:val="2"/>
      <w14:ligatures w14:val="standardContextual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98160B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98160B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59"/>
    <w:rsid w:val="0098160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CurrentList1">
    <w:name w:val="Current List1"/>
    <w:uiPriority w:val="99"/>
    <w:rsid w:val="00111FFF"/>
    <w:pPr>
      <w:numPr>
        <w:numId w:val="2"/>
      </w:numPr>
    </w:pPr>
  </w:style>
  <w:style w:type="numbering" w:customStyle="1" w:styleId="CurrentList2">
    <w:name w:val="Current List2"/>
    <w:uiPriority w:val="99"/>
    <w:rsid w:val="00111FFF"/>
    <w:pPr>
      <w:numPr>
        <w:numId w:val="3"/>
      </w:numPr>
    </w:pPr>
  </w:style>
  <w:style w:type="paragraph" w:styleId="Header">
    <w:name w:val="header"/>
    <w:basedOn w:val="Normal"/>
    <w:link w:val="HeaderChar"/>
    <w:uiPriority w:val="99"/>
    <w:unhideWhenUsed/>
    <w:rsid w:val="00CE7B4B"/>
    <w:pPr>
      <w:tabs>
        <w:tab w:val="center" w:pos="4680"/>
        <w:tab w:val="right" w:pos="9360"/>
      </w:tabs>
    </w:pPr>
    <w:rPr>
      <w:rFonts w:asciiTheme="minorHAnsi" w:eastAsiaTheme="minorHAnsi" w:hAnsiTheme="minorHAnsi" w:cstheme="minorBidi"/>
      <w:kern w:val="2"/>
      <w14:ligatures w14:val="standardContextual"/>
    </w:rPr>
  </w:style>
  <w:style w:type="character" w:customStyle="1" w:styleId="HeaderChar">
    <w:name w:val="Header Char"/>
    <w:basedOn w:val="DefaultParagraphFont"/>
    <w:link w:val="Header"/>
    <w:uiPriority w:val="99"/>
    <w:rsid w:val="00CE7B4B"/>
  </w:style>
  <w:style w:type="paragraph" w:styleId="Footer">
    <w:name w:val="footer"/>
    <w:basedOn w:val="Normal"/>
    <w:link w:val="FooterChar"/>
    <w:uiPriority w:val="99"/>
    <w:unhideWhenUsed/>
    <w:rsid w:val="00CE7B4B"/>
    <w:pPr>
      <w:tabs>
        <w:tab w:val="center" w:pos="4680"/>
        <w:tab w:val="right" w:pos="9360"/>
      </w:tabs>
    </w:pPr>
    <w:rPr>
      <w:rFonts w:asciiTheme="minorHAnsi" w:eastAsiaTheme="minorHAnsi" w:hAnsiTheme="minorHAnsi" w:cstheme="minorBidi"/>
      <w:kern w:val="2"/>
      <w14:ligatures w14:val="standardContextual"/>
    </w:rPr>
  </w:style>
  <w:style w:type="character" w:customStyle="1" w:styleId="FooterChar">
    <w:name w:val="Footer Char"/>
    <w:basedOn w:val="DefaultParagraphFont"/>
    <w:link w:val="Footer"/>
    <w:uiPriority w:val="99"/>
    <w:rsid w:val="00CE7B4B"/>
  </w:style>
  <w:style w:type="character" w:styleId="Strong">
    <w:name w:val="Strong"/>
    <w:basedOn w:val="DefaultParagraphFont"/>
    <w:uiPriority w:val="22"/>
    <w:qFormat/>
    <w:rsid w:val="005C1395"/>
    <w:rPr>
      <w:b/>
      <w:bCs/>
    </w:rPr>
  </w:style>
  <w:style w:type="character" w:customStyle="1" w:styleId="apple-converted-space">
    <w:name w:val="apple-converted-space"/>
    <w:basedOn w:val="DefaultParagraphFont"/>
    <w:rsid w:val="005C1395"/>
  </w:style>
  <w:style w:type="character" w:styleId="PageNumber">
    <w:name w:val="page number"/>
    <w:basedOn w:val="DefaultParagraphFont"/>
    <w:uiPriority w:val="99"/>
    <w:semiHidden/>
    <w:unhideWhenUsed/>
    <w:rsid w:val="00E81251"/>
  </w:style>
  <w:style w:type="table" w:styleId="PlainTable5">
    <w:name w:val="Plain Table 5"/>
    <w:basedOn w:val="TableNormal"/>
    <w:uiPriority w:val="45"/>
    <w:rsid w:val="00813B31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character" w:styleId="Hyperlink">
    <w:name w:val="Hyperlink"/>
    <w:basedOn w:val="DefaultParagraphFont"/>
    <w:uiPriority w:val="99"/>
    <w:unhideWhenUsed/>
    <w:rsid w:val="00CB1DCD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CB1DC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44668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865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141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387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48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s://www.go2hr.ca/explore-all-resources/health-safety/identify-hazards-manage-risk" TargetMode="Externa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32FB7FCE-124C-274E-B0B0-87160F8544F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3</Pages>
  <Words>1508</Words>
  <Characters>8599</Characters>
  <Application>Microsoft Office Word</Application>
  <DocSecurity>0</DocSecurity>
  <Lines>71</Lines>
  <Paragraphs>20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10087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Claire Mocock</dc:creator>
  <cp:keywords/>
  <dc:description/>
  <cp:lastModifiedBy>Claire Mocock</cp:lastModifiedBy>
  <cp:revision>9</cp:revision>
  <cp:lastPrinted>2025-04-15T19:42:00Z</cp:lastPrinted>
  <dcterms:created xsi:type="dcterms:W3CDTF">2025-04-15T19:42:00Z</dcterms:created>
  <dcterms:modified xsi:type="dcterms:W3CDTF">2025-06-05T16:24:00Z</dcterms:modified>
</cp:coreProperties>
</file>