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819"/>
        <w:gridCol w:w="3005"/>
        <w:gridCol w:w="5390"/>
      </w:tblGrid>
      <w:tr w:rsidR="00255008" w:rsidRPr="008B0B3D" w14:paraId="25F813BC" w14:textId="77777777" w:rsidTr="00764B11">
        <w:trPr>
          <w:trHeight w:val="170"/>
        </w:trPr>
        <w:tc>
          <w:tcPr>
            <w:tcW w:w="3544" w:type="dxa"/>
            <w:vMerge w:val="restart"/>
            <w:shd w:val="clear" w:color="auto" w:fill="04283D"/>
          </w:tcPr>
          <w:p w14:paraId="3FEAE03B" w14:textId="4B22F430" w:rsidR="00C7345D" w:rsidRPr="00E81251" w:rsidRDefault="00255008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16FEAD08" wp14:editId="43445A2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75438</wp:posOffset>
                  </wp:positionV>
                  <wp:extent cx="2105722" cy="1126822"/>
                  <wp:effectExtent l="0" t="0" r="2540" b="3810"/>
                  <wp:wrapNone/>
                  <wp:docPr id="41491313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913138" name="Picture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" b="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22" cy="112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3005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66EBF8E5" w:rsidR="00C7345D" w:rsidRPr="00BA4868" w:rsidRDefault="00F46414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Front Desk/Office </w:t>
            </w:r>
          </w:p>
        </w:tc>
      </w:tr>
      <w:tr w:rsidR="00255008" w:rsidRPr="008B0B3D" w14:paraId="3B2BF3C0" w14:textId="77777777" w:rsidTr="00554314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008" w:rsidRPr="008B0B3D" w14:paraId="546647DF" w14:textId="77777777" w:rsidTr="00764B11">
        <w:trPr>
          <w:trHeight w:val="917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16874C6C" w14:textId="77777777" w:rsidR="00764B11" w:rsidRPr="00F46414" w:rsidRDefault="00764B11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46414">
              <w:rPr>
                <w:rFonts w:ascii="Arial" w:hAnsi="Arial" w:cs="Arial"/>
                <w:sz w:val="18"/>
                <w:szCs w:val="18"/>
              </w:rPr>
              <w:t>Checking in/out guests</w:t>
            </w:r>
          </w:p>
          <w:p w14:paraId="5F8B80BB" w14:textId="58B8A5BD" w:rsidR="00764B11" w:rsidRPr="00F46414" w:rsidRDefault="00764B11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46414">
              <w:rPr>
                <w:rFonts w:ascii="Arial" w:hAnsi="Arial" w:cs="Arial"/>
                <w:sz w:val="18"/>
                <w:szCs w:val="18"/>
              </w:rPr>
              <w:t>Handling cash and credit</w:t>
            </w:r>
            <w:r w:rsidR="00F437E5">
              <w:rPr>
                <w:rFonts w:ascii="Arial" w:hAnsi="Arial" w:cs="Arial"/>
                <w:sz w:val="18"/>
                <w:szCs w:val="18"/>
              </w:rPr>
              <w:t xml:space="preserve">/debit </w:t>
            </w:r>
            <w:r w:rsidRPr="00F46414">
              <w:rPr>
                <w:rFonts w:ascii="Arial" w:hAnsi="Arial" w:cs="Arial"/>
                <w:sz w:val="18"/>
                <w:szCs w:val="18"/>
              </w:rPr>
              <w:t>cards</w:t>
            </w:r>
          </w:p>
          <w:p w14:paraId="05D67A4D" w14:textId="77777777" w:rsidR="00764B11" w:rsidRPr="00F46414" w:rsidRDefault="00764B11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46414">
              <w:rPr>
                <w:rFonts w:ascii="Arial" w:hAnsi="Arial" w:cs="Arial"/>
                <w:sz w:val="18"/>
                <w:szCs w:val="18"/>
              </w:rPr>
              <w:t>Answering phones</w:t>
            </w:r>
          </w:p>
          <w:p w14:paraId="101E92D3" w14:textId="77777777" w:rsid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46414">
              <w:rPr>
                <w:rFonts w:ascii="Arial" w:hAnsi="Arial" w:cs="Arial"/>
                <w:sz w:val="18"/>
                <w:szCs w:val="18"/>
              </w:rPr>
              <w:t>Dealing with upset guests</w:t>
            </w:r>
          </w:p>
          <w:p w14:paraId="32CBA887" w14:textId="77777777" w:rsid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Administrative/computer work </w:t>
            </w:r>
          </w:p>
          <w:p w14:paraId="3DFB39BC" w14:textId="7B2E1AEB" w:rsidR="00F46414" w:rsidRP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64B11">
              <w:rPr>
                <w:rFonts w:ascii="Arial" w:hAnsi="Arial" w:cs="Arial"/>
                <w:sz w:val="18"/>
                <w:szCs w:val="18"/>
              </w:rPr>
              <w:t>Overnight coverage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2C8EDBBB" w14:textId="3E04D858" w:rsidR="008B0B3D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3FFFFF91" w14:textId="7523F41F" w:rsidR="00F33CCB" w:rsidRPr="005173F9" w:rsidRDefault="00F33CCB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Handling cash or cash equivalents </w:t>
            </w:r>
          </w:p>
          <w:p w14:paraId="12B77AC2" w14:textId="54CF0DBF" w:rsidR="008B0B3D" w:rsidRPr="005173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213C4650" w14:textId="77777777" w:rsidR="004D49F9" w:rsidRDefault="008B0B3D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4D49F9"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AA7DA16" w14:textId="124B1C41" w:rsidR="00F46414" w:rsidRPr="00F46414" w:rsidRDefault="00F46414" w:rsidP="00764B1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Fatigue </w:t>
            </w:r>
            <w:r w:rsidR="00C46FA3">
              <w:rPr>
                <w:rFonts w:ascii="Arial" w:hAnsi="Arial" w:cs="Arial"/>
                <w:sz w:val="18"/>
                <w:szCs w:val="18"/>
              </w:rPr>
              <w:t>and psychological hazards</w:t>
            </w:r>
          </w:p>
        </w:tc>
      </w:tr>
    </w:tbl>
    <w:p w14:paraId="5B30F640" w14:textId="77777777" w:rsidR="00F33CCB" w:rsidRPr="00CB1DCD" w:rsidRDefault="00F33CCB" w:rsidP="00F33CCB">
      <w:pPr>
        <w:rPr>
          <w:rFonts w:ascii="Arial" w:hAnsi="Arial" w:cs="Arial"/>
          <w:sz w:val="18"/>
          <w:szCs w:val="18"/>
        </w:rPr>
      </w:pPr>
    </w:p>
    <w:p w14:paraId="0063E44C" w14:textId="77777777" w:rsidR="00F33CCB" w:rsidRDefault="00F33CCB" w:rsidP="00F33CCB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(e.g.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the JHSC or a Worker H&amp;S </w:t>
      </w:r>
      <w:proofErr w:type="gramStart"/>
      <w:r>
        <w:rPr>
          <w:rFonts w:ascii="Arial" w:hAnsi="Arial" w:cs="Arial"/>
          <w:sz w:val="20"/>
          <w:szCs w:val="20"/>
        </w:rPr>
        <w:t>Rep,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339F26E" w14:textId="77777777" w:rsidR="00F33CCB" w:rsidRPr="00CB1DCD" w:rsidRDefault="00F33CCB" w:rsidP="00F33CCB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F33CCB" w14:paraId="3BA8D196" w14:textId="77777777" w:rsidTr="00871386">
        <w:trPr>
          <w:trHeight w:val="340"/>
        </w:trPr>
        <w:tc>
          <w:tcPr>
            <w:tcW w:w="2263" w:type="dxa"/>
            <w:shd w:val="clear" w:color="auto" w:fill="04263D"/>
          </w:tcPr>
          <w:p w14:paraId="31162FFE" w14:textId="77777777" w:rsidR="00F33CCB" w:rsidRDefault="00F33CCB" w:rsidP="008713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3B3BF6CD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0677E620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40C41053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CB30A8F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F33CCB" w14:paraId="60098B28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567D45D3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1EECA3C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7546B0D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C9BB66C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7CB2523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CCB" w14:paraId="49DC55CF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692C62C2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66D5958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2AD628D9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4E9C74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478EBC58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DB2471" w14:textId="77777777" w:rsidR="00CE7B4B" w:rsidRPr="0025292E" w:rsidRDefault="00CE7B4B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88315A" w:rsidRPr="00554314" w14:paraId="560FBBF8" w14:textId="77777777" w:rsidTr="008B2C20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542E22A" w14:textId="60157E31" w:rsidR="0088315A" w:rsidRPr="00554314" w:rsidRDefault="00116933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AA1173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C20" w:rsidRPr="00554314" w14:paraId="30CD54B9" w14:textId="77777777" w:rsidTr="00535B48">
        <w:trPr>
          <w:jc w:val="center"/>
        </w:trPr>
        <w:tc>
          <w:tcPr>
            <w:tcW w:w="1413" w:type="dxa"/>
            <w:vAlign w:val="center"/>
          </w:tcPr>
          <w:p w14:paraId="5D95F768" w14:textId="3421D9E6" w:rsidR="008B2C20" w:rsidRPr="00554314" w:rsidRDefault="00F46414" w:rsidP="00535B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Checking in/out guests</w:t>
            </w:r>
          </w:p>
        </w:tc>
        <w:tc>
          <w:tcPr>
            <w:tcW w:w="2835" w:type="dxa"/>
            <w:vAlign w:val="center"/>
          </w:tcPr>
          <w:p w14:paraId="6D0E1261" w14:textId="266EEFAC" w:rsidR="00F46414" w:rsidRPr="00F46414" w:rsidRDefault="00F46414" w:rsidP="00F4641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4326085" w14:textId="507D2C01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192C44D3" w14:textId="77777777" w:rsidR="008B2C20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5D414345" w14:textId="2EF5ECFF" w:rsidR="00F60A31" w:rsidRPr="00F60A31" w:rsidRDefault="00F60A31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 w:rsidR="008F38A8"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2460732C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47E9583" wp14:editId="673AC0B1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AB5E1" w14:textId="77777777" w:rsidR="00F46414" w:rsidRPr="00EB7B41" w:rsidRDefault="00F46414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47E9583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3AB5E1" w14:textId="77777777" w:rsidR="00F46414" w:rsidRPr="00EB7B41" w:rsidRDefault="00F46414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BE9CE3" w14:textId="232F312F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343D904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B8EE46" wp14:editId="5C99A58E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35D548" w14:textId="77777777" w:rsidR="00F46414" w:rsidRPr="00EB7B41" w:rsidRDefault="00F46414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7B8EE46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35D548" w14:textId="77777777" w:rsidR="00F46414" w:rsidRPr="00EB7B41" w:rsidRDefault="00F46414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57CBE" w14:textId="2CE92839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D454CD7" w14:textId="77777777" w:rsidR="00764B11" w:rsidRPr="00554314" w:rsidRDefault="00764B11" w:rsidP="00764B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E65943" wp14:editId="42FB49F7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1810B3" w14:textId="77777777" w:rsidR="00764B11" w:rsidRPr="00EB7B41" w:rsidRDefault="00764B11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FE65943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1810B3" w14:textId="77777777" w:rsidR="00764B11" w:rsidRPr="00EB7B41" w:rsidRDefault="00764B11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DF5B6A" w14:textId="06A19539" w:rsidR="008B2C20" w:rsidRPr="00554314" w:rsidRDefault="00764B11" w:rsidP="00764B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120D21B0" w14:textId="0F84C4AC" w:rsidR="008B2C20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 in pairs or groups</w:t>
            </w:r>
            <w:r w:rsidR="00057070">
              <w:rPr>
                <w:rFonts w:ascii="Arial" w:hAnsi="Arial" w:cs="Arial"/>
                <w:sz w:val="16"/>
                <w:szCs w:val="16"/>
              </w:rPr>
              <w:t>, rather than working alone</w:t>
            </w:r>
          </w:p>
          <w:p w14:paraId="6D272E58" w14:textId="77777777" w:rsidR="00255008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 w:rsidR="00554314"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0B7DC013" w14:textId="327B4CED" w:rsidR="00AA1173" w:rsidRDefault="00AA1173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e.g. controlled access, panic buttons, CCTV, counters/barriers/safety glass, strategic layout (e.g. visible, unobstructed egress, lighting), alarm systems, cash handling protocols with secure drop safe (consider cashless), security guard presence and patrols, supervisor presence</w:t>
            </w:r>
            <w:r w:rsidR="007A7B2F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0BDE801E" w14:textId="77777777" w:rsidR="005173F9" w:rsidRPr="00554314" w:rsidRDefault="005173F9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615FDEEA" w14:textId="4534FB2B" w:rsidR="00764B11" w:rsidRP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  <w:p w14:paraId="35F7A621" w14:textId="77777777" w:rsid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78AD01C6" w14:textId="77777777" w:rsid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</w:p>
          <w:p w14:paraId="0AC2DBE9" w14:textId="706CADCF" w:rsidR="00764B11" w:rsidRP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</w:tc>
        <w:tc>
          <w:tcPr>
            <w:tcW w:w="1134" w:type="dxa"/>
            <w:vAlign w:val="center"/>
          </w:tcPr>
          <w:p w14:paraId="14034AE0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67B28E" wp14:editId="6639C37B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1E99E9" w14:textId="77777777" w:rsidR="00F46414" w:rsidRPr="00EB7B41" w:rsidRDefault="00F46414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567B28E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1E99E9" w14:textId="77777777" w:rsidR="00F46414" w:rsidRPr="00EB7B41" w:rsidRDefault="00F46414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7B2A6C" w14:textId="5D5C34F0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AEC885" w14:textId="77777777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6C58C7" wp14:editId="75968D0D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7F5D2" w14:textId="77777777" w:rsidR="008B2C20" w:rsidRPr="00EB7B41" w:rsidRDefault="008B2C2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66C58C7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7F5D2" w14:textId="77777777" w:rsidR="008B2C20" w:rsidRPr="00EB7B41" w:rsidRDefault="008B2C2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175497" w14:textId="2E4F61EC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18C07CD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F2378C" wp14:editId="0A49DF96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86A89" w14:textId="77777777" w:rsidR="00F46414" w:rsidRPr="00EB7B41" w:rsidRDefault="00F46414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FF2378C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286A89" w14:textId="77777777" w:rsidR="00F46414" w:rsidRPr="00EB7B41" w:rsidRDefault="00F46414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14F926" w14:textId="34140AE1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1A70DE7" w14:textId="228D9E85" w:rsidR="00F33CCB" w:rsidRPr="00554314" w:rsidRDefault="00AA1173" w:rsidP="008125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</w:t>
            </w:r>
            <w:r w:rsidR="0025292E">
              <w:rPr>
                <w:rFonts w:ascii="Arial" w:hAnsi="Arial" w:cs="Arial"/>
                <w:sz w:val="16"/>
                <w:szCs w:val="16"/>
              </w:rPr>
              <w:t xml:space="preserve">de-escalation scenarios and Safety Talk on navigating challenging interactions and other workplace violence prevention resources </w:t>
            </w:r>
          </w:p>
        </w:tc>
      </w:tr>
      <w:tr w:rsidR="00255008" w:rsidRPr="00554314" w14:paraId="2CAEBFAE" w14:textId="77777777" w:rsidTr="00535B48">
        <w:trPr>
          <w:jc w:val="center"/>
        </w:trPr>
        <w:tc>
          <w:tcPr>
            <w:tcW w:w="1413" w:type="dxa"/>
            <w:vAlign w:val="center"/>
          </w:tcPr>
          <w:p w14:paraId="17BEF06D" w14:textId="634B0FC1" w:rsidR="00255008" w:rsidRPr="00554314" w:rsidRDefault="00255008" w:rsidP="00255008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Restocking </w:t>
            </w:r>
            <w:r>
              <w:rPr>
                <w:rFonts w:ascii="Arial" w:hAnsi="Arial" w:cs="Arial"/>
                <w:sz w:val="16"/>
                <w:szCs w:val="16"/>
              </w:rPr>
              <w:t>items and general lifting</w:t>
            </w:r>
          </w:p>
        </w:tc>
        <w:tc>
          <w:tcPr>
            <w:tcW w:w="2835" w:type="dxa"/>
            <w:vAlign w:val="center"/>
          </w:tcPr>
          <w:p w14:paraId="51A85DBE" w14:textId="77777777" w:rsidR="00255008" w:rsidRDefault="00255008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31A382D" w14:textId="432131D1" w:rsidR="00255008" w:rsidRPr="00554314" w:rsidRDefault="00255008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</w:tc>
        <w:tc>
          <w:tcPr>
            <w:tcW w:w="1134" w:type="dxa"/>
            <w:vAlign w:val="center"/>
          </w:tcPr>
          <w:p w14:paraId="5A0DFB85" w14:textId="77777777" w:rsidR="00255008" w:rsidRPr="00554314" w:rsidRDefault="00255008" w:rsidP="002550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026807" wp14:editId="2E5DA58B">
                      <wp:extent cx="376487" cy="376487"/>
                      <wp:effectExtent l="0" t="0" r="17780" b="17780"/>
                      <wp:docPr id="18156636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820531" w14:textId="77777777" w:rsidR="00255008" w:rsidRPr="00EB7B41" w:rsidRDefault="0025500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026807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820531" w14:textId="77777777" w:rsidR="00255008" w:rsidRPr="00EB7B41" w:rsidRDefault="0025500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E9E120" w14:textId="65770B89" w:rsidR="00255008" w:rsidRPr="00554314" w:rsidRDefault="00255008" w:rsidP="0025500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BD73B97" w14:textId="77777777" w:rsidR="00255008" w:rsidRPr="00554314" w:rsidRDefault="00255008" w:rsidP="002550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9F86C6" wp14:editId="46021D97">
                      <wp:extent cx="376487" cy="376487"/>
                      <wp:effectExtent l="0" t="0" r="17780" b="17780"/>
                      <wp:docPr id="19906018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A02B9" w14:textId="77777777" w:rsidR="00255008" w:rsidRPr="00EB7B41" w:rsidRDefault="0025500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F9F86C6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CA02B9" w14:textId="77777777" w:rsidR="00255008" w:rsidRPr="00EB7B41" w:rsidRDefault="0025500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6E6D1A" w14:textId="4B15D52A" w:rsidR="00255008" w:rsidRPr="00554314" w:rsidRDefault="00255008" w:rsidP="0025500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3CC6A6F" w14:textId="77777777" w:rsidR="00255008" w:rsidRPr="00554314" w:rsidRDefault="00255008" w:rsidP="002550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133214" wp14:editId="5D74F8C3">
                      <wp:extent cx="376487" cy="376487"/>
                      <wp:effectExtent l="0" t="0" r="17780" b="17780"/>
                      <wp:docPr id="14299681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5833E9" w14:textId="77777777" w:rsidR="00255008" w:rsidRPr="00EB7B41" w:rsidRDefault="0025500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A133214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5833E9" w14:textId="77777777" w:rsidR="00255008" w:rsidRPr="00EB7B41" w:rsidRDefault="0025500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5C6E9C" w14:textId="541BD04E" w:rsidR="00255008" w:rsidRPr="00554314" w:rsidRDefault="00255008" w:rsidP="0025500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E66241C" w14:textId="77777777" w:rsidR="00255008" w:rsidRDefault="00255008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proper lifting</w:t>
            </w:r>
            <w:r>
              <w:rPr>
                <w:rFonts w:ascii="Arial" w:hAnsi="Arial" w:cs="Arial"/>
                <w:sz w:val="16"/>
                <w:szCs w:val="16"/>
              </w:rPr>
              <w:t xml:space="preserve">/carrying </w:t>
            </w:r>
            <w:r w:rsidRPr="00554314">
              <w:rPr>
                <w:rFonts w:ascii="Arial" w:hAnsi="Arial" w:cs="Arial"/>
                <w:sz w:val="16"/>
                <w:szCs w:val="16"/>
              </w:rPr>
              <w:t>techniques</w:t>
            </w:r>
            <w:r>
              <w:rPr>
                <w:rFonts w:ascii="Arial" w:hAnsi="Arial" w:cs="Arial"/>
                <w:sz w:val="16"/>
                <w:szCs w:val="16"/>
              </w:rPr>
              <w:t>, maintain lines of sight</w:t>
            </w:r>
          </w:p>
          <w:p w14:paraId="2344483C" w14:textId="44928BBC" w:rsidR="00255008" w:rsidRPr="005173F9" w:rsidRDefault="0025292E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Soft</w:t>
            </w:r>
            <w:r w:rsidR="00255008">
              <w:rPr>
                <w:rFonts w:ascii="Arial" w:hAnsi="Arial" w:cs="Arial"/>
                <w:sz w:val="16"/>
                <w:szCs w:val="16"/>
              </w:rPr>
              <w:t>-closing cabinets/drawers and/or reminders for staff to keep cabinets/drawers</w:t>
            </w:r>
            <w:r w:rsidR="00F437E5">
              <w:rPr>
                <w:rFonts w:ascii="Arial" w:hAnsi="Arial" w:cs="Arial"/>
                <w:sz w:val="16"/>
                <w:szCs w:val="16"/>
              </w:rPr>
              <w:t xml:space="preserve"> closed</w:t>
            </w:r>
          </w:p>
          <w:p w14:paraId="7F83EC75" w14:textId="77777777" w:rsidR="00255008" w:rsidRPr="00554314" w:rsidRDefault="00255008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03133DBE" w14:textId="77777777" w:rsidR="00255008" w:rsidRPr="00554314" w:rsidRDefault="00255008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6A0C53BA" w14:textId="296F8AB1" w:rsidR="00255008" w:rsidRPr="00255008" w:rsidRDefault="00255008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67D87472" w14:textId="77777777" w:rsidR="00255008" w:rsidRPr="00554314" w:rsidRDefault="00255008" w:rsidP="002550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8B2DCE" wp14:editId="12691FC4">
                      <wp:extent cx="376487" cy="376487"/>
                      <wp:effectExtent l="0" t="0" r="17780" b="17780"/>
                      <wp:docPr id="11066367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25A829" w14:textId="77777777" w:rsidR="00255008" w:rsidRPr="00EB7B41" w:rsidRDefault="00255008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C8B2DCE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8u/kg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uSOx+LKG8rByxEE7ZN7ye4W/&#13;&#10;uWQ+rJjDqcL5w00RHvGQGuqCQnejZAvu96n3aI/NjlpKapzSgvpfO+YEJfq7wTG4Hk+ncayTMD2/&#13;&#10;nKDgjjXrY43ZVQvADhnjTrI8XaN90P1VOqhecKHMY1RUMcMxdkF5cL2wCO32wJXExXyezHCULQtL&#13;&#10;82R5dB7rHFv1uXlhznYtHXAWHqCf6A9t3dpGpIH5LoBUqeff6tr9AK6BNDjdyop75lhOVm+L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A2m8u/kgIAAKA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25A829" w14:textId="77777777" w:rsidR="00255008" w:rsidRPr="00EB7B41" w:rsidRDefault="00255008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F4E68D" w14:textId="75F82AB4" w:rsidR="00255008" w:rsidRPr="00554314" w:rsidRDefault="00255008" w:rsidP="0025500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1ABA219" w14:textId="77777777" w:rsidR="00255008" w:rsidRPr="00554314" w:rsidRDefault="00255008" w:rsidP="002550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4B8094" wp14:editId="44906F2E">
                      <wp:extent cx="376487" cy="376487"/>
                      <wp:effectExtent l="0" t="0" r="17780" b="17780"/>
                      <wp:docPr id="9252289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F45334" w14:textId="77777777" w:rsidR="00255008" w:rsidRPr="00EB7B41" w:rsidRDefault="0025500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D4B8094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F45334" w14:textId="77777777" w:rsidR="00255008" w:rsidRPr="00EB7B41" w:rsidRDefault="0025500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3DA336" w14:textId="1076814F" w:rsidR="00255008" w:rsidRPr="00554314" w:rsidRDefault="00255008" w:rsidP="0025500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C83D799" w14:textId="77777777" w:rsidR="00255008" w:rsidRPr="00554314" w:rsidRDefault="00255008" w:rsidP="002550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2689E4" wp14:editId="0A84D43C">
                      <wp:extent cx="376487" cy="376487"/>
                      <wp:effectExtent l="0" t="0" r="17780" b="17780"/>
                      <wp:docPr id="95665667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060123" w14:textId="77777777" w:rsidR="00255008" w:rsidRPr="00EB7B41" w:rsidRDefault="00255008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D2689E4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rKbkg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yTT+LSG8rByxEE7Zd7ye4Xf&#13;&#10;uWQ+rJjDscIBxFURHvGQGuqCQnejZAvu96n3aI/djlpKahzTgvpfO+YEJfq7wTm4Hk+nca6TMD2/&#13;&#10;nKDgjjXrY43ZVQvAFhnjUrI8XaN90P1VOqhecKPMY1RUMcMxdkF5cL2wCO36wJ3ExXyezHCWLQtL&#13;&#10;82R5dB4LHXv1uXlhznY9HXAYHqAf6Q993dpGpIH5LoBUqenf6tp9Ae6BNDndzoqL5lhOVm+b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COMrKbkgIAAKE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060123" w14:textId="77777777" w:rsidR="00255008" w:rsidRPr="00EB7B41" w:rsidRDefault="00255008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AB2F5A" w14:textId="18F2FED2" w:rsidR="00255008" w:rsidRPr="00554314" w:rsidRDefault="00255008" w:rsidP="0025500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64445647" w14:textId="1F2F7A1E" w:rsidR="00255008" w:rsidRPr="00554314" w:rsidRDefault="00C46444" w:rsidP="002550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Regular inspections can help to proactively </w:t>
            </w:r>
            <w:r w:rsidR="007D4438">
              <w:rPr>
                <w:rFonts w:ascii="Arial" w:hAnsi="Arial" w:cs="Arial"/>
                <w:sz w:val="16"/>
                <w:szCs w:val="16"/>
              </w:rPr>
              <w:t>identify,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control hazards e.g. slip, trip and falls</w:t>
            </w:r>
          </w:p>
        </w:tc>
      </w:tr>
      <w:tr w:rsidR="00CE3B67" w:rsidRPr="00554314" w14:paraId="695E316B" w14:textId="77777777" w:rsidTr="00535B48">
        <w:trPr>
          <w:jc w:val="center"/>
        </w:trPr>
        <w:tc>
          <w:tcPr>
            <w:tcW w:w="1413" w:type="dxa"/>
            <w:vAlign w:val="center"/>
          </w:tcPr>
          <w:p w14:paraId="49DB381D" w14:textId="3C6BB315" w:rsidR="00CE3B67" w:rsidRPr="00554314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</w:t>
            </w:r>
            <w:r w:rsidR="00C46FA3">
              <w:rPr>
                <w:rFonts w:ascii="Arial" w:hAnsi="Arial" w:cs="Arial"/>
                <w:sz w:val="16"/>
                <w:szCs w:val="16"/>
              </w:rPr>
              <w:t xml:space="preserve"> and fatigue</w:t>
            </w:r>
          </w:p>
        </w:tc>
        <w:tc>
          <w:tcPr>
            <w:tcW w:w="2835" w:type="dxa"/>
            <w:vAlign w:val="center"/>
          </w:tcPr>
          <w:p w14:paraId="65B40AA8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60A5E8F0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57E621B8" w14:textId="03D4BF83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32A86437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7A0484AD" w14:textId="00423838" w:rsidR="00CE3B67" w:rsidRPr="0025292E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7D76DF87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1F516E" wp14:editId="6E83AEA4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10497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A1F516E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D10497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62E061" w14:textId="546A3926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2B9CAEF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93DB29" wp14:editId="474B8C16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FC6EF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493DB29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CFC6EF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46A28F" w14:textId="4CAAEEB1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AC6FBD0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627C1C" wp14:editId="64401C34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9F9D1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3627C1C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49F9D1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D72010" w14:textId="5EB72710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47B19505" w14:textId="77777777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02AEBC75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04808D9A" w14:textId="49EE48ED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52C51028" w14:textId="2DA13D25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 w:rsidR="00C46444"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15F5F708" w14:textId="73E1BF29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3D2190C4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941E8C" wp14:editId="5A64E628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9AAFE" w14:textId="77777777" w:rsidR="00CE3B67" w:rsidRPr="00EB7B41" w:rsidRDefault="00CE3B6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1941E8C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F9AAFE" w14:textId="77777777" w:rsidR="00CE3B67" w:rsidRPr="00EB7B41" w:rsidRDefault="00CE3B6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12B2FE" w14:textId="4BBB7569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A9262DD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AC9DFD" wp14:editId="4835B020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3A9B5" w14:textId="77777777" w:rsidR="00CE3B67" w:rsidRPr="00EB7B41" w:rsidRDefault="00CE3B6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BAC9DFD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03A9B5" w14:textId="77777777" w:rsidR="00CE3B67" w:rsidRPr="00EB7B41" w:rsidRDefault="00CE3B6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697FE2" w14:textId="3CE79785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F72951C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8280CB" wp14:editId="5F93C2BC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A30E4" w14:textId="7430B5CD" w:rsidR="00CE3B67" w:rsidRPr="00EB7B41" w:rsidRDefault="00CE3B6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E8280CB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3A30E4" w14:textId="7430B5CD" w:rsidR="00CE3B67" w:rsidRPr="00EB7B41" w:rsidRDefault="00CE3B6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5BD121" w14:textId="49CF3DCB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F729229" w14:textId="7EC16912" w:rsidR="00CE3B67" w:rsidRPr="00554314" w:rsidRDefault="00C46FA3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440DC0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34BF3088" w14:textId="268D09EB" w:rsidR="0071460D" w:rsidRDefault="0071460D" w:rsidP="00CE3B67">
      <w:pPr>
        <w:rPr>
          <w:rFonts w:ascii="Arial" w:eastAsiaTheme="minorHAnsi" w:hAnsi="Arial" w:cs="Arial"/>
          <w:sz w:val="16"/>
          <w:szCs w:val="16"/>
        </w:rPr>
      </w:pPr>
    </w:p>
    <w:p w14:paraId="164DC072" w14:textId="77777777" w:rsidR="00F437E5" w:rsidRDefault="00F437E5" w:rsidP="00CE3B67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CE3B67" w:rsidRPr="00554314" w14:paraId="2A8CC0A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5610C19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BE0740F" w14:textId="7F8C6892" w:rsidR="00CE3B67" w:rsidRPr="00554314" w:rsidRDefault="00116933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CD13CF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121D9213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1379A66A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3CF1FD3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CE3B67" w:rsidRPr="00554314" w14:paraId="47CA5994" w14:textId="77777777" w:rsidTr="00871386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74C6FEE2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112D23D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BC556D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CA208A5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F3269C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C11985E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3A0F1F26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12AB5D7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E8EEC6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1C10B3B1" w14:textId="77777777" w:rsidR="00CE3B67" w:rsidRPr="00554314" w:rsidRDefault="00CE3B67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3B67" w:rsidRPr="00554314" w14:paraId="7FAF9C8B" w14:textId="77777777" w:rsidTr="00871386">
        <w:trPr>
          <w:jc w:val="center"/>
        </w:trPr>
        <w:tc>
          <w:tcPr>
            <w:tcW w:w="1413" w:type="dxa"/>
            <w:vAlign w:val="center"/>
          </w:tcPr>
          <w:p w14:paraId="38DB5929" w14:textId="1D33C275" w:rsidR="00CE3B67" w:rsidRPr="00554314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56D54CF0" w14:textId="77777777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Repetitive motions such as typing, swiping cards, or handling paperwork</w:t>
            </w:r>
          </w:p>
          <w:p w14:paraId="4FF56C6D" w14:textId="77777777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Awkward postures from reaching, using phones, or poor computer positioning</w:t>
            </w:r>
          </w:p>
          <w:p w14:paraId="154D7841" w14:textId="77777777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Overexertion when lifting or moving packages, boxes, or supplies</w:t>
            </w:r>
          </w:p>
          <w:p w14:paraId="580B033E" w14:textId="77777777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Pushing or pulling office supply bins or mail carts</w:t>
            </w:r>
          </w:p>
          <w:p w14:paraId="05A69345" w14:textId="3988531E" w:rsidR="00CE3B67" w:rsidRPr="00F60A31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Improper lifting when handling guest belongings, office equipment, or deliveries</w:t>
            </w:r>
          </w:p>
        </w:tc>
        <w:tc>
          <w:tcPr>
            <w:tcW w:w="1134" w:type="dxa"/>
            <w:vAlign w:val="center"/>
          </w:tcPr>
          <w:p w14:paraId="435D5CB2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EA0F72" wp14:editId="565F555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F13C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8EA0F72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32F13C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497C46" w14:textId="6FB9E098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B1A0BFE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4AB347" wp14:editId="40CC5607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289B8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44AB347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7289B8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547F34" w14:textId="114AF94D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7E584B8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059111" wp14:editId="229B0C33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D0213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A059111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1D0213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516921" w14:textId="4B215D50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F94CAF8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5A3B383A" w14:textId="360AB07C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Set-up workstations </w:t>
            </w:r>
            <w:r w:rsidR="00C46444">
              <w:rPr>
                <w:rFonts w:ascii="Arial" w:hAnsi="Arial" w:cs="Arial"/>
                <w:sz w:val="16"/>
                <w:szCs w:val="16"/>
              </w:rPr>
              <w:t xml:space="preserve">and provide ergonomic assessments </w:t>
            </w:r>
            <w:r>
              <w:rPr>
                <w:rFonts w:ascii="Arial" w:hAnsi="Arial" w:cs="Arial"/>
                <w:sz w:val="16"/>
                <w:szCs w:val="16"/>
              </w:rPr>
              <w:t xml:space="preserve">to allow workers to adjust </w:t>
            </w:r>
            <w:r w:rsidR="00C46444">
              <w:rPr>
                <w:rFonts w:ascii="Arial" w:hAnsi="Arial" w:cs="Arial"/>
                <w:sz w:val="16"/>
                <w:szCs w:val="16"/>
              </w:rPr>
              <w:t>for</w:t>
            </w:r>
            <w:r>
              <w:rPr>
                <w:rFonts w:ascii="Arial" w:hAnsi="Arial" w:cs="Arial"/>
                <w:sz w:val="16"/>
                <w:szCs w:val="16"/>
              </w:rPr>
              <w:t xml:space="preserve"> individual fit </w:t>
            </w:r>
            <w:r w:rsidR="00C46444">
              <w:rPr>
                <w:rFonts w:ascii="Arial" w:hAnsi="Arial" w:cs="Arial"/>
                <w:sz w:val="16"/>
                <w:szCs w:val="16"/>
              </w:rPr>
              <w:t>and</w:t>
            </w:r>
            <w:r>
              <w:rPr>
                <w:rFonts w:ascii="Arial" w:hAnsi="Arial" w:cs="Arial"/>
                <w:sz w:val="16"/>
                <w:szCs w:val="16"/>
              </w:rPr>
              <w:t xml:space="preserve"> neutral postures</w:t>
            </w:r>
          </w:p>
          <w:p w14:paraId="2CE8E263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Position frequently used items in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close proximity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and at waist height (e.g. avoid storing printers below causing bending)</w:t>
            </w:r>
          </w:p>
          <w:p w14:paraId="7D41B738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a headset for phone use</w:t>
            </w:r>
          </w:p>
          <w:p w14:paraId="4039B38C" w14:textId="38E5AD7E" w:rsidR="00C46444" w:rsidRDefault="00C46444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adjustable chairs and ergonomic </w:t>
            </w:r>
            <w:r w:rsidR="001E3D5C">
              <w:rPr>
                <w:rFonts w:ascii="Arial" w:hAnsi="Arial" w:cs="Arial"/>
                <w:sz w:val="16"/>
                <w:szCs w:val="16"/>
              </w:rPr>
              <w:t xml:space="preserve">(anti-fatigue) </w:t>
            </w:r>
            <w:r>
              <w:rPr>
                <w:rFonts w:ascii="Arial" w:hAnsi="Arial" w:cs="Arial"/>
                <w:sz w:val="16"/>
                <w:szCs w:val="16"/>
              </w:rPr>
              <w:t>mats to reduce foot fatigue when standing for long period</w:t>
            </w:r>
            <w:r w:rsidR="007A7B2F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of time </w:t>
            </w:r>
          </w:p>
          <w:p w14:paraId="5D1ED594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02F480BC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78FB6A56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ask for help when needed </w:t>
            </w:r>
          </w:p>
          <w:p w14:paraId="602B4E5E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786A56EB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22956F5B" w14:textId="77777777" w:rsidR="00CE3B67" w:rsidRPr="00905F9F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02F08CD9" w14:textId="59DDC4CF" w:rsidR="00CE3B67" w:rsidRPr="00764B11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1C619D16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97B248" wp14:editId="4F9F5B08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E5EA5" w14:textId="77777777" w:rsidR="00CE3B67" w:rsidRPr="00EB7B41" w:rsidRDefault="00CE3B6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D97B248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5E5EA5" w14:textId="77777777" w:rsidR="00CE3B67" w:rsidRPr="00EB7B41" w:rsidRDefault="00CE3B6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BF8CB" w14:textId="67D410DC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4447CDC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F1E7CE" wp14:editId="43567106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B0611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8F1E7CE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9B0611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B4BDF9" w14:textId="6276F716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4D0CCE9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51DB69" wp14:editId="065B2BBB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2A9D" w14:textId="77777777" w:rsidR="00CE3B67" w:rsidRPr="00EB7B41" w:rsidRDefault="00CE3B67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351DB69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52A9D" w14:textId="77777777" w:rsidR="00CE3B67" w:rsidRPr="00EB7B41" w:rsidRDefault="00CE3B67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ADDD5F" w14:textId="7951D47E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A126B6B" w14:textId="54C06731" w:rsidR="00CE3B67" w:rsidRPr="00554314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</w:t>
            </w:r>
            <w:r w:rsidR="007A7B2F">
              <w:rPr>
                <w:rFonts w:ascii="Arial" w:hAnsi="Arial" w:cs="Arial"/>
                <w:sz w:val="16"/>
                <w:szCs w:val="16"/>
              </w:rPr>
              <w:t>to office work and</w:t>
            </w:r>
            <w:r>
              <w:rPr>
                <w:rFonts w:ascii="Arial" w:hAnsi="Arial" w:cs="Arial"/>
                <w:sz w:val="16"/>
                <w:szCs w:val="16"/>
              </w:rPr>
              <w:t xml:space="preserve"> overnight accommodation </w:t>
            </w:r>
          </w:p>
        </w:tc>
      </w:tr>
      <w:tr w:rsidR="00CE3B67" w:rsidRPr="00554314" w14:paraId="1BBDAEFD" w14:textId="77777777" w:rsidTr="00871386">
        <w:trPr>
          <w:jc w:val="center"/>
        </w:trPr>
        <w:tc>
          <w:tcPr>
            <w:tcW w:w="1413" w:type="dxa"/>
            <w:vAlign w:val="center"/>
          </w:tcPr>
          <w:p w14:paraId="0CCB89AF" w14:textId="7703C542" w:rsidR="00CE3B67" w:rsidRDefault="009C0564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893CCE6" w14:textId="77777777" w:rsidR="00CE3B67" w:rsidRPr="00554314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29283BCB" w14:textId="77777777" w:rsidR="00CE3B67" w:rsidRPr="00554314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776DBF16" w14:textId="078AA2FB" w:rsidR="00CE3B67" w:rsidRPr="00554314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Delayed response to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 and H&amp;S incidents or </w:t>
            </w:r>
            <w:r w:rsidRPr="00554314">
              <w:rPr>
                <w:rFonts w:ascii="Arial" w:hAnsi="Arial" w:cs="Arial"/>
                <w:sz w:val="16"/>
                <w:szCs w:val="16"/>
              </w:rPr>
              <w:t>emergencies</w:t>
            </w:r>
          </w:p>
        </w:tc>
        <w:tc>
          <w:tcPr>
            <w:tcW w:w="1134" w:type="dxa"/>
            <w:vAlign w:val="center"/>
          </w:tcPr>
          <w:p w14:paraId="318C52E2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77E0DC" wp14:editId="78FA26AB">
                      <wp:extent cx="376487" cy="376487"/>
                      <wp:effectExtent l="0" t="0" r="17780" b="17780"/>
                      <wp:docPr id="8336686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B2E8E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377E0DC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9B2E8E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4897E4" w14:textId="6F546371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98B2E66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F28C62" wp14:editId="5B003D6D">
                      <wp:extent cx="376487" cy="376487"/>
                      <wp:effectExtent l="0" t="0" r="17780" b="17780"/>
                      <wp:docPr id="1034567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6AA7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3F28C62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AA6AA7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F7EB0F" w14:textId="1B7FE14A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3633287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B74AA8" wp14:editId="63B7CDAB">
                      <wp:extent cx="376487" cy="376487"/>
                      <wp:effectExtent l="0" t="0" r="17780" b="17780"/>
                      <wp:docPr id="491620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176C9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5B74AA8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4176C9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016122" w14:textId="3F9657E9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D5A13A2" w14:textId="4397315B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DCF65C7" w14:textId="57432107" w:rsidR="00C46444" w:rsidRPr="00C46444" w:rsidRDefault="00C46444" w:rsidP="00C4644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2396B947" w14:textId="29D8D53A" w:rsidR="00C46444" w:rsidRDefault="00C46444" w:rsidP="00C4644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e.g. controlled access, panic buttons, CCTV, counters/barriers/safety glass, strategic layout (e.g. visible, unobstructed egress, lighting), alarm systems, cash handling protocols with secure drop safe (consider cashless), security guard presence and patrols, supervisor presence</w:t>
            </w:r>
            <w:r w:rsidR="007A7B2F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7B33706A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7F6C7DF4" w14:textId="77777777" w:rsidR="00CE3B67" w:rsidRPr="0071460D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  <w:p w14:paraId="44F84884" w14:textId="7F23039F" w:rsidR="00CE3B67" w:rsidRPr="00554314" w:rsidRDefault="00C46444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egress routes remain unobstructed </w:t>
            </w:r>
          </w:p>
        </w:tc>
        <w:tc>
          <w:tcPr>
            <w:tcW w:w="1134" w:type="dxa"/>
            <w:vAlign w:val="center"/>
          </w:tcPr>
          <w:p w14:paraId="5AFCBE59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2B939D" wp14:editId="59CAAE79">
                      <wp:extent cx="376487" cy="376487"/>
                      <wp:effectExtent l="0" t="0" r="17780" b="17780"/>
                      <wp:docPr id="7551418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FD8822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2B939D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Kewkw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nGeRWXxaQ3l4dMRBO2Xe8juF&#13;&#10;37liPjwyh2OFA4irIjzgITXUBYXuRskW3O9T79Eeux21lNQ4pgX1v3bMCUr0d4NzcDWeTuNcJ2F6&#13;&#10;Ppug4I4162ON2VVLwBYZ41KyPF2jfdD9VTqoXnCjLGJUVDHDMXZBeXC9sAzt+sCdxMVikcxwli0L&#13;&#10;K/NkeXQeCx179bl5Yc52PR1wGO6hH+kPfd3aRqSBxS6AVKnp3+rafQHugTQ53c6Ki+ZYTlZvm3X+&#13;&#10;Bw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fbCnsJ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FD8822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02D0D7" w14:textId="2D1F41C9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2DBEE3C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B4E619" wp14:editId="0DEC18C3">
                      <wp:extent cx="376487" cy="376487"/>
                      <wp:effectExtent l="0" t="0" r="17780" b="17780"/>
                      <wp:docPr id="3675665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439E3" w14:textId="77777777" w:rsidR="00CE3B67" w:rsidRPr="00EB7B41" w:rsidRDefault="00CE3B67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3B4E619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9439E3" w14:textId="77777777" w:rsidR="00CE3B67" w:rsidRPr="00EB7B41" w:rsidRDefault="00CE3B67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7642" w14:textId="2A4F6A7C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F5F27E3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A79E82D" wp14:editId="51CCB819">
                      <wp:extent cx="376487" cy="376487"/>
                      <wp:effectExtent l="0" t="0" r="17780" b="17780"/>
                      <wp:docPr id="17422833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7EB5DA" w14:textId="77777777" w:rsidR="00CE3B67" w:rsidRPr="00EB7B41" w:rsidRDefault="00CE3B67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A79E82D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ZGfkw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SR83VkFp/WUB5Wjjhop8xbfq/w&#13;&#10;O5fMhxVzOFY4gLgqwiMeUsO+oNDdKKnA/T71Hu2x21FLyR7HtKD+15Y5QYn+bnAOrsfTaZzrJEzP&#13;&#10;LycouGPN+lhjtvUCsEXGuJQsT9doH3R/lQ7qF9wo8xgVVcxwjF1QHlwvLEK7PnAncTGfJzOcZcvC&#13;&#10;0jxZHp3HQsdefW5emLNdTwcchgfoR/pDX7e2EWlgvg0gVWr6t7p2X4B7IE1Ot7PiojmWk9XbZp39&#13;&#10;AQ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PfGRn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7EB5DA" w14:textId="77777777" w:rsidR="00CE3B67" w:rsidRPr="00EB7B41" w:rsidRDefault="00CE3B67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4FBDFC" w14:textId="108A08A2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243837B4" w14:textId="35BF884D" w:rsidR="00CE3B67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</w:tbl>
    <w:p w14:paraId="634CAED0" w14:textId="77777777" w:rsidR="00CE3B67" w:rsidRPr="00CE3B67" w:rsidRDefault="00CE3B67" w:rsidP="00CE3B67">
      <w:pPr>
        <w:rPr>
          <w:rFonts w:ascii="Arial" w:eastAsiaTheme="minorHAnsi" w:hAnsi="Arial" w:cs="Arial"/>
          <w:sz w:val="16"/>
          <w:szCs w:val="16"/>
        </w:rPr>
      </w:pPr>
    </w:p>
    <w:sectPr w:rsidR="00CE3B67" w:rsidRPr="00CE3B67" w:rsidSect="0098160B">
      <w:headerReference w:type="default" r:id="rId10"/>
      <w:footerReference w:type="even" r:id="rId11"/>
      <w:footerReference w:type="default" r:id="rId12"/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1C923" w14:textId="77777777" w:rsidR="00E23BC2" w:rsidRDefault="00E23BC2" w:rsidP="00CE7B4B">
      <w:r>
        <w:separator/>
      </w:r>
    </w:p>
  </w:endnote>
  <w:endnote w:type="continuationSeparator" w:id="0">
    <w:p w14:paraId="3ED15AB3" w14:textId="77777777" w:rsidR="00E23BC2" w:rsidRDefault="00E23BC2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1007DF02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116933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1B7EB" w14:textId="77777777" w:rsidR="00E23BC2" w:rsidRDefault="00E23BC2" w:rsidP="00CE7B4B">
      <w:r>
        <w:separator/>
      </w:r>
    </w:p>
  </w:footnote>
  <w:footnote w:type="continuationSeparator" w:id="0">
    <w:p w14:paraId="773A8507" w14:textId="77777777" w:rsidR="00E23BC2" w:rsidRDefault="00E23BC2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6B02D086" w:rsidR="00CE7B4B" w:rsidRPr="00CE7B4B" w:rsidRDefault="00AB4C20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16F30634">
          <wp:simplePos x="0" y="0"/>
          <wp:positionH relativeFrom="page">
            <wp:posOffset>9491980</wp:posOffset>
          </wp:positionH>
          <wp:positionV relativeFrom="page">
            <wp:posOffset>17145</wp:posOffset>
          </wp:positionV>
          <wp:extent cx="3296285" cy="546735"/>
          <wp:effectExtent l="0" t="0" r="571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610" t="2276" b="2276"/>
                  <a:stretch/>
                </pic:blipFill>
                <pic:spPr bwMode="auto">
                  <a:xfrm>
                    <a:off x="0" y="0"/>
                    <a:ext cx="329628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386C57D0">
              <wp:simplePos x="0" y="0"/>
              <wp:positionH relativeFrom="column">
                <wp:posOffset>-474980</wp:posOffset>
              </wp:positionH>
              <wp:positionV relativeFrom="paragraph">
                <wp:posOffset>-530860</wp:posOffset>
              </wp:positionV>
              <wp:extent cx="12807611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7611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58B021EC" id="Rectangle 2" o:spid="_x0000_s1026" style="position:absolute;margin-left:-37.4pt;margin-top:-41.8pt;width:1008.4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6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5663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5"/>
  </w:num>
  <w:num w:numId="3" w16cid:durableId="1597515309">
    <w:abstractNumId w:val="6"/>
  </w:num>
  <w:num w:numId="4" w16cid:durableId="748890038">
    <w:abstractNumId w:val="3"/>
  </w:num>
  <w:num w:numId="5" w16cid:durableId="1831948233">
    <w:abstractNumId w:val="2"/>
  </w:num>
  <w:num w:numId="6" w16cid:durableId="1511868249">
    <w:abstractNumId w:val="1"/>
  </w:num>
  <w:num w:numId="7" w16cid:durableId="184073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46842"/>
    <w:rsid w:val="0005338E"/>
    <w:rsid w:val="00057070"/>
    <w:rsid w:val="000940ED"/>
    <w:rsid w:val="00111FFF"/>
    <w:rsid w:val="00116933"/>
    <w:rsid w:val="00154A4E"/>
    <w:rsid w:val="001E3D5C"/>
    <w:rsid w:val="002369E5"/>
    <w:rsid w:val="00236B29"/>
    <w:rsid w:val="0025292E"/>
    <w:rsid w:val="00255008"/>
    <w:rsid w:val="0026230E"/>
    <w:rsid w:val="002641D9"/>
    <w:rsid w:val="003029F8"/>
    <w:rsid w:val="003A3FB3"/>
    <w:rsid w:val="003B0DB4"/>
    <w:rsid w:val="00434CAE"/>
    <w:rsid w:val="00471F75"/>
    <w:rsid w:val="004A6010"/>
    <w:rsid w:val="004D49F9"/>
    <w:rsid w:val="004F6501"/>
    <w:rsid w:val="004F6D2F"/>
    <w:rsid w:val="005173F9"/>
    <w:rsid w:val="00535B48"/>
    <w:rsid w:val="00545801"/>
    <w:rsid w:val="00554314"/>
    <w:rsid w:val="0056367E"/>
    <w:rsid w:val="0056509E"/>
    <w:rsid w:val="00587C00"/>
    <w:rsid w:val="005B4FF8"/>
    <w:rsid w:val="005C1395"/>
    <w:rsid w:val="005C47E4"/>
    <w:rsid w:val="006509B9"/>
    <w:rsid w:val="006B5378"/>
    <w:rsid w:val="006F60F5"/>
    <w:rsid w:val="0071460D"/>
    <w:rsid w:val="00764B11"/>
    <w:rsid w:val="007A7B2F"/>
    <w:rsid w:val="007D2C53"/>
    <w:rsid w:val="007D4438"/>
    <w:rsid w:val="0081256C"/>
    <w:rsid w:val="00813B31"/>
    <w:rsid w:val="00867B20"/>
    <w:rsid w:val="00880BF1"/>
    <w:rsid w:val="0088315A"/>
    <w:rsid w:val="008B0B3D"/>
    <w:rsid w:val="008B2C20"/>
    <w:rsid w:val="008D626E"/>
    <w:rsid w:val="008F38A8"/>
    <w:rsid w:val="00905F9F"/>
    <w:rsid w:val="00917A20"/>
    <w:rsid w:val="009259AF"/>
    <w:rsid w:val="009438BA"/>
    <w:rsid w:val="00947398"/>
    <w:rsid w:val="0098160B"/>
    <w:rsid w:val="009A5221"/>
    <w:rsid w:val="009C0564"/>
    <w:rsid w:val="00A00F01"/>
    <w:rsid w:val="00A47052"/>
    <w:rsid w:val="00AA1173"/>
    <w:rsid w:val="00AB3756"/>
    <w:rsid w:val="00AB39FB"/>
    <w:rsid w:val="00AB4C20"/>
    <w:rsid w:val="00AE0047"/>
    <w:rsid w:val="00B6602D"/>
    <w:rsid w:val="00B6762A"/>
    <w:rsid w:val="00B84531"/>
    <w:rsid w:val="00BA4868"/>
    <w:rsid w:val="00BF1701"/>
    <w:rsid w:val="00C46444"/>
    <w:rsid w:val="00C46FA3"/>
    <w:rsid w:val="00C7345D"/>
    <w:rsid w:val="00CE3B67"/>
    <w:rsid w:val="00CE7B4B"/>
    <w:rsid w:val="00D02D8D"/>
    <w:rsid w:val="00D824A6"/>
    <w:rsid w:val="00D967F1"/>
    <w:rsid w:val="00DE5867"/>
    <w:rsid w:val="00E139AF"/>
    <w:rsid w:val="00E1520A"/>
    <w:rsid w:val="00E23BC2"/>
    <w:rsid w:val="00E25E17"/>
    <w:rsid w:val="00E32BDB"/>
    <w:rsid w:val="00E81251"/>
    <w:rsid w:val="00E95E8E"/>
    <w:rsid w:val="00EB7B41"/>
    <w:rsid w:val="00F33CCB"/>
    <w:rsid w:val="00F437E5"/>
    <w:rsid w:val="00F46414"/>
    <w:rsid w:val="00F60A31"/>
    <w:rsid w:val="00F61AAC"/>
    <w:rsid w:val="00F65A90"/>
    <w:rsid w:val="00F85A9A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B67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F46414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F46414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F33CC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3</cp:revision>
  <cp:lastPrinted>2025-06-05T14:20:00Z</cp:lastPrinted>
  <dcterms:created xsi:type="dcterms:W3CDTF">2025-06-05T14:20:00Z</dcterms:created>
  <dcterms:modified xsi:type="dcterms:W3CDTF">2025-06-05T14:20:00Z</dcterms:modified>
</cp:coreProperties>
</file>