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9F0C" w14:textId="187BB23A" w:rsidR="00947D0A" w:rsidRPr="00735485" w:rsidRDefault="00735485" w:rsidP="00735485">
      <w:pPr>
        <w:pStyle w:val="Heading1"/>
        <w:rPr>
          <w:rFonts w:ascii="Arial" w:hAnsi="Arial" w:cs="Arial"/>
          <w:b/>
          <w:bCs/>
          <w:sz w:val="32"/>
          <w:szCs w:val="32"/>
        </w:rPr>
      </w:pPr>
      <w:r w:rsidRPr="00735485">
        <w:rPr>
          <w:rFonts w:ascii="Arial" w:hAnsi="Arial" w:cs="Arial"/>
          <w:b/>
          <w:bCs/>
          <w:sz w:val="32"/>
          <w:szCs w:val="32"/>
        </w:rPr>
        <w:t>RECOVERED WORKER EXIT INTERVIEW</w:t>
      </w:r>
      <w:r w:rsidR="00B65228">
        <w:rPr>
          <w:rFonts w:ascii="Arial" w:hAnsi="Arial" w:cs="Arial"/>
          <w:b/>
          <w:bCs/>
          <w:sz w:val="32"/>
          <w:szCs w:val="32"/>
        </w:rPr>
        <w:t xml:space="preserve"> QUESTIONNAIRE</w:t>
      </w:r>
    </w:p>
    <w:p w14:paraId="0A3BB7E6" w14:textId="77777777" w:rsidR="00B65228" w:rsidRDefault="006267D4" w:rsidP="00C61D1B">
      <w:pPr>
        <w:jc w:val="both"/>
        <w:rPr>
          <w:rFonts w:ascii="Arial" w:hAnsi="Arial" w:cs="Arial"/>
        </w:rPr>
      </w:pPr>
      <w:r w:rsidRPr="006267D4">
        <w:rPr>
          <w:rFonts w:ascii="Arial" w:hAnsi="Arial" w:cs="Arial"/>
        </w:rPr>
        <w:t xml:space="preserve">This </w:t>
      </w:r>
      <w:r w:rsidR="00B65228">
        <w:rPr>
          <w:rFonts w:ascii="Arial" w:hAnsi="Arial" w:cs="Arial"/>
        </w:rPr>
        <w:t>questionnaire</w:t>
      </w:r>
      <w:r w:rsidRPr="006267D4">
        <w:rPr>
          <w:rFonts w:ascii="Arial" w:hAnsi="Arial" w:cs="Arial"/>
        </w:rPr>
        <w:t xml:space="preserve"> should be completed after the worker has successfully returned to their full pre-injury duties and has exited the Return-to-Work (RTW) Program. </w:t>
      </w:r>
    </w:p>
    <w:p w14:paraId="21941129" w14:textId="076EA2F8" w:rsidR="006267D4" w:rsidRPr="006267D4" w:rsidRDefault="006267D4" w:rsidP="00C61D1B">
      <w:pPr>
        <w:jc w:val="both"/>
        <w:rPr>
          <w:rFonts w:ascii="Arial" w:hAnsi="Arial" w:cs="Arial"/>
        </w:rPr>
      </w:pPr>
      <w:r w:rsidRPr="006267D4">
        <w:rPr>
          <w:rFonts w:ascii="Arial" w:hAnsi="Arial" w:cs="Arial"/>
        </w:rPr>
        <w:t xml:space="preserve">The goal of this brief </w:t>
      </w:r>
      <w:r w:rsidR="00B65228">
        <w:rPr>
          <w:rFonts w:ascii="Arial" w:hAnsi="Arial" w:cs="Arial"/>
        </w:rPr>
        <w:t>questionnaire</w:t>
      </w:r>
      <w:r w:rsidRPr="006267D4">
        <w:rPr>
          <w:rFonts w:ascii="Arial" w:hAnsi="Arial" w:cs="Arial"/>
        </w:rPr>
        <w:t xml:space="preserve"> is to gather feedback on the worker’s RTW experience and identify opportunities to improve the program for others. Responses should reflect the worker’s perspective on what worked well, what could be improved, and any challenges they faced during their recovery and reintegration.</w:t>
      </w:r>
    </w:p>
    <w:p w14:paraId="4863194D" w14:textId="56A30EC2" w:rsidR="006267D4" w:rsidRPr="006267D4" w:rsidRDefault="006267D4" w:rsidP="00C61D1B">
      <w:pPr>
        <w:jc w:val="both"/>
        <w:rPr>
          <w:rFonts w:ascii="Arial" w:hAnsi="Arial" w:cs="Arial"/>
        </w:rPr>
      </w:pPr>
      <w:r w:rsidRPr="006267D4">
        <w:rPr>
          <w:rFonts w:ascii="Arial" w:hAnsi="Arial" w:cs="Arial"/>
        </w:rPr>
        <w:t xml:space="preserve">Encourage open and honest </w:t>
      </w:r>
      <w:r w:rsidR="00B65228" w:rsidRPr="006267D4">
        <w:rPr>
          <w:rFonts w:ascii="Arial" w:hAnsi="Arial" w:cs="Arial"/>
        </w:rPr>
        <w:t>feedback and</w:t>
      </w:r>
      <w:r w:rsidRPr="006267D4">
        <w:rPr>
          <w:rFonts w:ascii="Arial" w:hAnsi="Arial" w:cs="Arial"/>
        </w:rPr>
        <w:t xml:space="preserve"> reassure the worker that their input will be used to support program improvements</w:t>
      </w:r>
      <w:r w:rsidR="00B65228">
        <w:rPr>
          <w:rFonts w:ascii="Arial" w:hAnsi="Arial" w:cs="Arial"/>
        </w:rPr>
        <w:t xml:space="preserve"> and</w:t>
      </w:r>
      <w:r>
        <w:rPr>
          <w:rFonts w:ascii="Arial" w:hAnsi="Arial" w:cs="Arial"/>
        </w:rPr>
        <w:t xml:space="preserve"> </w:t>
      </w:r>
      <w:r w:rsidRPr="006267D4">
        <w:rPr>
          <w:rFonts w:ascii="Arial" w:hAnsi="Arial" w:cs="Arial"/>
        </w:rPr>
        <w:t>not for performance evaluation</w:t>
      </w:r>
      <w:r w:rsidR="00B65228">
        <w:rPr>
          <w:rFonts w:ascii="Arial" w:hAnsi="Arial" w:cs="Arial"/>
        </w:rPr>
        <w:t xml:space="preserve"> purposes</w:t>
      </w:r>
      <w:r w:rsidRPr="006267D4">
        <w:rPr>
          <w:rFonts w:ascii="Arial" w:hAnsi="Arial" w:cs="Arial"/>
        </w:rPr>
        <w:t>.</w:t>
      </w:r>
      <w:r w:rsidR="00073A19">
        <w:rPr>
          <w:rFonts w:ascii="Arial" w:hAnsi="Arial" w:cs="Arial"/>
        </w:rPr>
        <w:t xml:space="preserve"> If preferred by your organization, the questionnaire can be done anonymously to ensure open and honest feedback. </w:t>
      </w:r>
    </w:p>
    <w:tbl>
      <w:tblPr>
        <w:tblStyle w:val="TableGrid"/>
        <w:tblW w:w="10795" w:type="dxa"/>
        <w:tblLook w:val="04A0" w:firstRow="1" w:lastRow="0" w:firstColumn="1" w:lastColumn="0" w:noHBand="0" w:noVBand="1"/>
      </w:tblPr>
      <w:tblGrid>
        <w:gridCol w:w="10795"/>
      </w:tblGrid>
      <w:tr w:rsidR="00735485" w:rsidRPr="006267D4" w14:paraId="3FDF9427" w14:textId="77777777" w:rsidTr="00735485">
        <w:tc>
          <w:tcPr>
            <w:tcW w:w="10795" w:type="dxa"/>
            <w:shd w:val="clear" w:color="auto" w:fill="FF9933"/>
            <w:vAlign w:val="center"/>
          </w:tcPr>
          <w:p w14:paraId="75079B59" w14:textId="01F674EB" w:rsidR="00735485" w:rsidRPr="006267D4" w:rsidRDefault="00735485" w:rsidP="00735485">
            <w:pPr>
              <w:pStyle w:val="ListParagraph"/>
              <w:numPr>
                <w:ilvl w:val="0"/>
                <w:numId w:val="1"/>
              </w:numPr>
              <w:rPr>
                <w:rFonts w:ascii="Arial" w:hAnsi="Arial" w:cs="Arial"/>
                <w:b/>
                <w:bCs/>
                <w:color w:val="002060"/>
              </w:rPr>
            </w:pPr>
            <w:r w:rsidRPr="006267D4">
              <w:rPr>
                <w:rFonts w:ascii="Arial" w:hAnsi="Arial" w:cs="Arial"/>
                <w:b/>
                <w:bCs/>
                <w:color w:val="002060"/>
              </w:rPr>
              <w:t>Were the RTW process and your responsibilities clearly explained to you?</w:t>
            </w:r>
            <w:r w:rsidR="00073A19">
              <w:rPr>
                <w:rFonts w:ascii="Arial" w:hAnsi="Arial" w:cs="Arial"/>
                <w:b/>
                <w:bCs/>
                <w:color w:val="002060"/>
              </w:rPr>
              <w:t xml:space="preserve"> </w:t>
            </w:r>
          </w:p>
        </w:tc>
      </w:tr>
      <w:tr w:rsidR="00735485" w:rsidRPr="00735485" w14:paraId="29733DAC" w14:textId="77777777" w:rsidTr="002214BE">
        <w:tc>
          <w:tcPr>
            <w:tcW w:w="10795" w:type="dxa"/>
            <w:vAlign w:val="center"/>
          </w:tcPr>
          <w:p w14:paraId="3AD0BDA2" w14:textId="77777777" w:rsidR="00735485" w:rsidRDefault="00735485" w:rsidP="00735485">
            <w:pPr>
              <w:rPr>
                <w:rFonts w:ascii="Arial" w:hAnsi="Arial" w:cs="Arial"/>
              </w:rPr>
            </w:pPr>
          </w:p>
          <w:p w14:paraId="4752B727" w14:textId="77777777" w:rsidR="00735485" w:rsidRDefault="00735485" w:rsidP="00735485">
            <w:pPr>
              <w:rPr>
                <w:rFonts w:ascii="Arial" w:hAnsi="Arial" w:cs="Arial"/>
              </w:rPr>
            </w:pPr>
          </w:p>
          <w:p w14:paraId="52366D0D" w14:textId="77777777" w:rsidR="00735485" w:rsidRDefault="00735485" w:rsidP="00735485">
            <w:pPr>
              <w:rPr>
                <w:rFonts w:ascii="Arial" w:hAnsi="Arial" w:cs="Arial"/>
              </w:rPr>
            </w:pPr>
          </w:p>
          <w:p w14:paraId="3243BCDD" w14:textId="77777777" w:rsidR="00735485" w:rsidRDefault="00735485" w:rsidP="00735485">
            <w:pPr>
              <w:rPr>
                <w:rFonts w:ascii="Arial" w:hAnsi="Arial" w:cs="Arial"/>
              </w:rPr>
            </w:pPr>
          </w:p>
          <w:p w14:paraId="60409A7B" w14:textId="77777777" w:rsidR="00735485" w:rsidRPr="00735485" w:rsidRDefault="00735485" w:rsidP="00735485">
            <w:pPr>
              <w:rPr>
                <w:rFonts w:ascii="Arial" w:hAnsi="Arial" w:cs="Arial"/>
              </w:rPr>
            </w:pPr>
          </w:p>
        </w:tc>
      </w:tr>
      <w:tr w:rsidR="00735485" w:rsidRPr="006267D4" w14:paraId="1825A82E" w14:textId="77777777" w:rsidTr="00735485">
        <w:tc>
          <w:tcPr>
            <w:tcW w:w="10795" w:type="dxa"/>
            <w:shd w:val="clear" w:color="auto" w:fill="FF9933"/>
            <w:vAlign w:val="center"/>
          </w:tcPr>
          <w:p w14:paraId="71F9D322" w14:textId="5CC7E262" w:rsidR="00735485" w:rsidRPr="006267D4" w:rsidRDefault="00735485" w:rsidP="00735485">
            <w:pPr>
              <w:pStyle w:val="ListParagraph"/>
              <w:numPr>
                <w:ilvl w:val="0"/>
                <w:numId w:val="1"/>
              </w:numPr>
              <w:rPr>
                <w:rFonts w:ascii="Arial" w:hAnsi="Arial" w:cs="Arial"/>
                <w:b/>
                <w:bCs/>
                <w:color w:val="002060"/>
              </w:rPr>
            </w:pPr>
            <w:r w:rsidRPr="006267D4">
              <w:rPr>
                <w:rFonts w:ascii="Arial" w:hAnsi="Arial" w:cs="Arial"/>
                <w:b/>
                <w:bCs/>
                <w:color w:val="002060"/>
              </w:rPr>
              <w:t xml:space="preserve">Did you feel supported by your supervisor/manager during your recovery? </w:t>
            </w:r>
          </w:p>
        </w:tc>
      </w:tr>
      <w:tr w:rsidR="00735485" w:rsidRPr="00735485" w14:paraId="6B1019F2" w14:textId="77777777" w:rsidTr="002214BE">
        <w:tc>
          <w:tcPr>
            <w:tcW w:w="10795" w:type="dxa"/>
            <w:vAlign w:val="center"/>
          </w:tcPr>
          <w:p w14:paraId="160C277F" w14:textId="77777777" w:rsidR="00735485" w:rsidRDefault="00735485" w:rsidP="00735485">
            <w:pPr>
              <w:rPr>
                <w:rFonts w:ascii="Arial" w:hAnsi="Arial" w:cs="Arial"/>
              </w:rPr>
            </w:pPr>
          </w:p>
          <w:p w14:paraId="0E60D416" w14:textId="77777777" w:rsidR="00735485" w:rsidRDefault="00735485" w:rsidP="00735485">
            <w:pPr>
              <w:rPr>
                <w:rFonts w:ascii="Arial" w:hAnsi="Arial" w:cs="Arial"/>
              </w:rPr>
            </w:pPr>
          </w:p>
          <w:p w14:paraId="4555419B" w14:textId="77777777" w:rsidR="00735485" w:rsidRDefault="00735485" w:rsidP="00735485">
            <w:pPr>
              <w:rPr>
                <w:rFonts w:ascii="Arial" w:hAnsi="Arial" w:cs="Arial"/>
              </w:rPr>
            </w:pPr>
          </w:p>
          <w:p w14:paraId="33380349" w14:textId="77777777" w:rsidR="00735485" w:rsidRDefault="00735485" w:rsidP="00735485">
            <w:pPr>
              <w:rPr>
                <w:rFonts w:ascii="Arial" w:hAnsi="Arial" w:cs="Arial"/>
              </w:rPr>
            </w:pPr>
          </w:p>
          <w:p w14:paraId="06790060" w14:textId="77777777" w:rsidR="00735485" w:rsidRPr="00735485" w:rsidRDefault="00735485" w:rsidP="00735485">
            <w:pPr>
              <w:rPr>
                <w:rFonts w:ascii="Arial" w:hAnsi="Arial" w:cs="Arial"/>
              </w:rPr>
            </w:pPr>
          </w:p>
        </w:tc>
      </w:tr>
      <w:tr w:rsidR="00735485" w:rsidRPr="006267D4" w14:paraId="54C0AAB1" w14:textId="77777777" w:rsidTr="00735485">
        <w:tc>
          <w:tcPr>
            <w:tcW w:w="10795" w:type="dxa"/>
            <w:shd w:val="clear" w:color="auto" w:fill="FF9933"/>
            <w:vAlign w:val="center"/>
          </w:tcPr>
          <w:p w14:paraId="1F5D2E29" w14:textId="3852EDDA" w:rsidR="00735485" w:rsidRPr="006267D4" w:rsidRDefault="00735485" w:rsidP="00735485">
            <w:pPr>
              <w:pStyle w:val="ListParagraph"/>
              <w:numPr>
                <w:ilvl w:val="0"/>
                <w:numId w:val="1"/>
              </w:numPr>
              <w:rPr>
                <w:rFonts w:ascii="Arial" w:hAnsi="Arial" w:cs="Arial"/>
                <w:b/>
                <w:bCs/>
                <w:color w:val="002060"/>
              </w:rPr>
            </w:pPr>
            <w:r w:rsidRPr="006267D4">
              <w:rPr>
                <w:rFonts w:ascii="Arial" w:hAnsi="Arial" w:cs="Arial"/>
                <w:b/>
                <w:bCs/>
                <w:color w:val="002060"/>
              </w:rPr>
              <w:t xml:space="preserve">Were temporary duties appropriate for your abilities and helpful for recovery? </w:t>
            </w:r>
          </w:p>
        </w:tc>
      </w:tr>
      <w:tr w:rsidR="00735485" w:rsidRPr="00735485" w14:paraId="30A0E915" w14:textId="77777777" w:rsidTr="002214BE">
        <w:tc>
          <w:tcPr>
            <w:tcW w:w="10795" w:type="dxa"/>
            <w:vAlign w:val="center"/>
          </w:tcPr>
          <w:p w14:paraId="6F0053CC" w14:textId="77777777" w:rsidR="00735485" w:rsidRDefault="00735485" w:rsidP="00735485">
            <w:pPr>
              <w:rPr>
                <w:rFonts w:ascii="Arial" w:hAnsi="Arial" w:cs="Arial"/>
              </w:rPr>
            </w:pPr>
          </w:p>
          <w:p w14:paraId="436600B5" w14:textId="77777777" w:rsidR="00735485" w:rsidRDefault="00735485" w:rsidP="00735485">
            <w:pPr>
              <w:rPr>
                <w:rFonts w:ascii="Arial" w:hAnsi="Arial" w:cs="Arial"/>
              </w:rPr>
            </w:pPr>
          </w:p>
          <w:p w14:paraId="1E5F28CB" w14:textId="77777777" w:rsidR="00735485" w:rsidRDefault="00735485" w:rsidP="00735485">
            <w:pPr>
              <w:rPr>
                <w:rFonts w:ascii="Arial" w:hAnsi="Arial" w:cs="Arial"/>
              </w:rPr>
            </w:pPr>
          </w:p>
          <w:p w14:paraId="2D35AC8C" w14:textId="77777777" w:rsidR="00735485" w:rsidRDefault="00735485" w:rsidP="00735485">
            <w:pPr>
              <w:rPr>
                <w:rFonts w:ascii="Arial" w:hAnsi="Arial" w:cs="Arial"/>
              </w:rPr>
            </w:pPr>
          </w:p>
          <w:p w14:paraId="2CC5858B" w14:textId="77777777" w:rsidR="00735485" w:rsidRPr="00735485" w:rsidRDefault="00735485" w:rsidP="00735485">
            <w:pPr>
              <w:rPr>
                <w:rFonts w:ascii="Arial" w:hAnsi="Arial" w:cs="Arial"/>
              </w:rPr>
            </w:pPr>
          </w:p>
        </w:tc>
      </w:tr>
      <w:tr w:rsidR="00735485" w:rsidRPr="006267D4" w14:paraId="56D82233" w14:textId="77777777" w:rsidTr="00735485">
        <w:tc>
          <w:tcPr>
            <w:tcW w:w="10795" w:type="dxa"/>
            <w:shd w:val="clear" w:color="auto" w:fill="FF9933"/>
            <w:vAlign w:val="center"/>
          </w:tcPr>
          <w:p w14:paraId="5BA4A844" w14:textId="48303E11" w:rsidR="00735485" w:rsidRPr="006267D4" w:rsidRDefault="00735485" w:rsidP="00735485">
            <w:pPr>
              <w:pStyle w:val="ListParagraph"/>
              <w:numPr>
                <w:ilvl w:val="0"/>
                <w:numId w:val="1"/>
              </w:numPr>
              <w:rPr>
                <w:rFonts w:ascii="Arial" w:hAnsi="Arial" w:cs="Arial"/>
                <w:b/>
                <w:bCs/>
                <w:color w:val="002060"/>
              </w:rPr>
            </w:pPr>
            <w:r w:rsidRPr="006267D4">
              <w:rPr>
                <w:rFonts w:ascii="Arial" w:hAnsi="Arial" w:cs="Arial"/>
                <w:b/>
                <w:bCs/>
                <w:color w:val="002060"/>
              </w:rPr>
              <w:t>Was communication consistent and respectful throughout the process?</w:t>
            </w:r>
          </w:p>
        </w:tc>
      </w:tr>
      <w:tr w:rsidR="00735485" w:rsidRPr="00735485" w14:paraId="0B223F0B" w14:textId="77777777" w:rsidTr="002214BE">
        <w:tc>
          <w:tcPr>
            <w:tcW w:w="10795" w:type="dxa"/>
            <w:vAlign w:val="center"/>
          </w:tcPr>
          <w:p w14:paraId="09B093AB" w14:textId="77777777" w:rsidR="00735485" w:rsidRDefault="00735485" w:rsidP="00735485">
            <w:pPr>
              <w:rPr>
                <w:rFonts w:ascii="Arial" w:hAnsi="Arial" w:cs="Arial"/>
              </w:rPr>
            </w:pPr>
          </w:p>
          <w:p w14:paraId="4DDFAD81" w14:textId="77777777" w:rsidR="00735485" w:rsidRDefault="00735485" w:rsidP="00735485">
            <w:pPr>
              <w:rPr>
                <w:rFonts w:ascii="Arial" w:hAnsi="Arial" w:cs="Arial"/>
              </w:rPr>
            </w:pPr>
          </w:p>
          <w:p w14:paraId="16497E79" w14:textId="77777777" w:rsidR="00735485" w:rsidRDefault="00735485" w:rsidP="00735485">
            <w:pPr>
              <w:rPr>
                <w:rFonts w:ascii="Arial" w:hAnsi="Arial" w:cs="Arial"/>
              </w:rPr>
            </w:pPr>
          </w:p>
          <w:p w14:paraId="2EBD676E" w14:textId="77777777" w:rsidR="00735485" w:rsidRDefault="00735485" w:rsidP="00735485">
            <w:pPr>
              <w:rPr>
                <w:rFonts w:ascii="Arial" w:hAnsi="Arial" w:cs="Arial"/>
              </w:rPr>
            </w:pPr>
          </w:p>
          <w:p w14:paraId="5380B165" w14:textId="77777777" w:rsidR="00735485" w:rsidRPr="00735485" w:rsidRDefault="00735485" w:rsidP="00735485">
            <w:pPr>
              <w:rPr>
                <w:rFonts w:ascii="Arial" w:hAnsi="Arial" w:cs="Arial"/>
              </w:rPr>
            </w:pPr>
          </w:p>
        </w:tc>
      </w:tr>
      <w:tr w:rsidR="00735485" w:rsidRPr="006267D4" w14:paraId="4A524662" w14:textId="77777777" w:rsidTr="00735485">
        <w:tc>
          <w:tcPr>
            <w:tcW w:w="10795" w:type="dxa"/>
            <w:shd w:val="clear" w:color="auto" w:fill="FF9933"/>
            <w:vAlign w:val="center"/>
          </w:tcPr>
          <w:p w14:paraId="49472B3B" w14:textId="22AD1B08" w:rsidR="00735485" w:rsidRPr="006267D4" w:rsidRDefault="00735485" w:rsidP="00735485">
            <w:pPr>
              <w:pStyle w:val="ListParagraph"/>
              <w:numPr>
                <w:ilvl w:val="0"/>
                <w:numId w:val="1"/>
              </w:numPr>
              <w:rPr>
                <w:rFonts w:ascii="Arial" w:hAnsi="Arial" w:cs="Arial"/>
                <w:b/>
                <w:bCs/>
                <w:color w:val="002060"/>
              </w:rPr>
            </w:pPr>
            <w:r w:rsidRPr="006267D4">
              <w:rPr>
                <w:rFonts w:ascii="Arial" w:hAnsi="Arial" w:cs="Arial"/>
                <w:b/>
                <w:bCs/>
                <w:color w:val="002060"/>
              </w:rPr>
              <w:t>Do you have any suggestions for improving our RTW Program?</w:t>
            </w:r>
          </w:p>
        </w:tc>
      </w:tr>
      <w:tr w:rsidR="00735485" w:rsidRPr="00735485" w14:paraId="0B2D55AB" w14:textId="77777777" w:rsidTr="002214BE">
        <w:tc>
          <w:tcPr>
            <w:tcW w:w="10795" w:type="dxa"/>
            <w:vAlign w:val="center"/>
          </w:tcPr>
          <w:p w14:paraId="573DDB35" w14:textId="77777777" w:rsidR="00735485" w:rsidRDefault="00735485" w:rsidP="00735485">
            <w:pPr>
              <w:rPr>
                <w:rFonts w:ascii="Arial" w:hAnsi="Arial" w:cs="Arial"/>
              </w:rPr>
            </w:pPr>
          </w:p>
          <w:p w14:paraId="19BD7CD6" w14:textId="77777777" w:rsidR="00735485" w:rsidRDefault="00735485" w:rsidP="00735485">
            <w:pPr>
              <w:rPr>
                <w:rFonts w:ascii="Arial" w:hAnsi="Arial" w:cs="Arial"/>
              </w:rPr>
            </w:pPr>
          </w:p>
          <w:p w14:paraId="4266EF49" w14:textId="77777777" w:rsidR="00735485" w:rsidRDefault="00735485" w:rsidP="00735485">
            <w:pPr>
              <w:rPr>
                <w:rFonts w:ascii="Arial" w:hAnsi="Arial" w:cs="Arial"/>
              </w:rPr>
            </w:pPr>
          </w:p>
          <w:p w14:paraId="6D1C62CC" w14:textId="77777777" w:rsidR="00735485" w:rsidRDefault="00735485" w:rsidP="00735485">
            <w:pPr>
              <w:rPr>
                <w:rFonts w:ascii="Arial" w:hAnsi="Arial" w:cs="Arial"/>
              </w:rPr>
            </w:pPr>
          </w:p>
          <w:p w14:paraId="4C7DA4EF" w14:textId="77777777" w:rsidR="00735485" w:rsidRPr="00735485" w:rsidRDefault="00735485" w:rsidP="00735485">
            <w:pPr>
              <w:rPr>
                <w:rFonts w:ascii="Arial" w:hAnsi="Arial" w:cs="Arial"/>
              </w:rPr>
            </w:pPr>
          </w:p>
        </w:tc>
      </w:tr>
    </w:tbl>
    <w:p w14:paraId="57FBB1B3" w14:textId="25233CD9" w:rsidR="00735485" w:rsidRPr="00735485" w:rsidRDefault="00735485" w:rsidP="00735485">
      <w:pPr>
        <w:rPr>
          <w:rFonts w:ascii="Arial" w:hAnsi="Arial" w:cs="Arial"/>
        </w:rPr>
      </w:pPr>
    </w:p>
    <w:sectPr w:rsidR="00735485" w:rsidRPr="00735485" w:rsidSect="0073548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B1A73" w14:textId="77777777" w:rsidR="00B65228" w:rsidRDefault="00B65228" w:rsidP="00B65228">
      <w:pPr>
        <w:spacing w:after="0" w:line="240" w:lineRule="auto"/>
      </w:pPr>
      <w:r>
        <w:separator/>
      </w:r>
    </w:p>
  </w:endnote>
  <w:endnote w:type="continuationSeparator" w:id="0">
    <w:p w14:paraId="4861DEA1" w14:textId="77777777" w:rsidR="00B65228" w:rsidRDefault="00B65228" w:rsidP="00B6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CFFD" w14:textId="5C6B2DB6" w:rsidR="00B65228" w:rsidRDefault="00B65228" w:rsidP="00B65228">
    <w:pPr>
      <w:pStyle w:val="Footer"/>
      <w:jc w:val="right"/>
    </w:pPr>
    <w:r>
      <w:t xml:space="preserve">RTW Program - </w:t>
    </w:r>
    <w:r w:rsidRPr="00B65228">
      <w:rPr>
        <w:i/>
        <w:iCs/>
        <w:color w:val="EE0000"/>
      </w:rPr>
      <w:t>&lt;Company Name&gt;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BCE0" w14:textId="77777777" w:rsidR="00B65228" w:rsidRDefault="00B65228" w:rsidP="00B65228">
      <w:pPr>
        <w:spacing w:after="0" w:line="240" w:lineRule="auto"/>
      </w:pPr>
      <w:r>
        <w:separator/>
      </w:r>
    </w:p>
  </w:footnote>
  <w:footnote w:type="continuationSeparator" w:id="0">
    <w:p w14:paraId="3ED1672D" w14:textId="77777777" w:rsidR="00B65228" w:rsidRDefault="00B65228" w:rsidP="00B65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41334"/>
    <w:multiLevelType w:val="hybridMultilevel"/>
    <w:tmpl w:val="DC3201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587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85"/>
    <w:rsid w:val="00044488"/>
    <w:rsid w:val="00073A19"/>
    <w:rsid w:val="002910BE"/>
    <w:rsid w:val="006267D4"/>
    <w:rsid w:val="00735485"/>
    <w:rsid w:val="007479D9"/>
    <w:rsid w:val="007C5EDB"/>
    <w:rsid w:val="00947D0A"/>
    <w:rsid w:val="00AB3C48"/>
    <w:rsid w:val="00B65228"/>
    <w:rsid w:val="00C61D1B"/>
    <w:rsid w:val="00F2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75E0"/>
  <w15:chartTrackingRefBased/>
  <w15:docId w15:val="{94BA3BFA-5180-4CAE-B035-27795F4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485"/>
    <w:rPr>
      <w:rFonts w:eastAsiaTheme="majorEastAsia" w:cstheme="majorBidi"/>
      <w:color w:val="272727" w:themeColor="text1" w:themeTint="D8"/>
    </w:rPr>
  </w:style>
  <w:style w:type="paragraph" w:styleId="Title">
    <w:name w:val="Title"/>
    <w:basedOn w:val="Normal"/>
    <w:next w:val="Normal"/>
    <w:link w:val="TitleChar"/>
    <w:uiPriority w:val="10"/>
    <w:qFormat/>
    <w:rsid w:val="00735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485"/>
    <w:pPr>
      <w:spacing w:before="160"/>
      <w:jc w:val="center"/>
    </w:pPr>
    <w:rPr>
      <w:i/>
      <w:iCs/>
      <w:color w:val="404040" w:themeColor="text1" w:themeTint="BF"/>
    </w:rPr>
  </w:style>
  <w:style w:type="character" w:customStyle="1" w:styleId="QuoteChar">
    <w:name w:val="Quote Char"/>
    <w:basedOn w:val="DefaultParagraphFont"/>
    <w:link w:val="Quote"/>
    <w:uiPriority w:val="29"/>
    <w:rsid w:val="00735485"/>
    <w:rPr>
      <w:i/>
      <w:iCs/>
      <w:color w:val="404040" w:themeColor="text1" w:themeTint="BF"/>
    </w:rPr>
  </w:style>
  <w:style w:type="paragraph" w:styleId="ListParagraph">
    <w:name w:val="List Paragraph"/>
    <w:basedOn w:val="Normal"/>
    <w:uiPriority w:val="34"/>
    <w:qFormat/>
    <w:rsid w:val="00735485"/>
    <w:pPr>
      <w:ind w:left="720"/>
      <w:contextualSpacing/>
    </w:pPr>
  </w:style>
  <w:style w:type="character" w:styleId="IntenseEmphasis">
    <w:name w:val="Intense Emphasis"/>
    <w:basedOn w:val="DefaultParagraphFont"/>
    <w:uiPriority w:val="21"/>
    <w:qFormat/>
    <w:rsid w:val="00735485"/>
    <w:rPr>
      <w:i/>
      <w:iCs/>
      <w:color w:val="0F4761" w:themeColor="accent1" w:themeShade="BF"/>
    </w:rPr>
  </w:style>
  <w:style w:type="paragraph" w:styleId="IntenseQuote">
    <w:name w:val="Intense Quote"/>
    <w:basedOn w:val="Normal"/>
    <w:next w:val="Normal"/>
    <w:link w:val="IntenseQuoteChar"/>
    <w:uiPriority w:val="30"/>
    <w:qFormat/>
    <w:rsid w:val="00735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485"/>
    <w:rPr>
      <w:i/>
      <w:iCs/>
      <w:color w:val="0F4761" w:themeColor="accent1" w:themeShade="BF"/>
    </w:rPr>
  </w:style>
  <w:style w:type="character" w:styleId="IntenseReference">
    <w:name w:val="Intense Reference"/>
    <w:basedOn w:val="DefaultParagraphFont"/>
    <w:uiPriority w:val="32"/>
    <w:qFormat/>
    <w:rsid w:val="00735485"/>
    <w:rPr>
      <w:b/>
      <w:bCs/>
      <w:smallCaps/>
      <w:color w:val="0F4761" w:themeColor="accent1" w:themeShade="BF"/>
      <w:spacing w:val="5"/>
    </w:rPr>
  </w:style>
  <w:style w:type="table" w:styleId="TableGrid">
    <w:name w:val="Table Grid"/>
    <w:basedOn w:val="TableNormal"/>
    <w:uiPriority w:val="59"/>
    <w:rsid w:val="0073548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28"/>
  </w:style>
  <w:style w:type="paragraph" w:styleId="Footer">
    <w:name w:val="footer"/>
    <w:basedOn w:val="Normal"/>
    <w:link w:val="FooterChar"/>
    <w:uiPriority w:val="99"/>
    <w:unhideWhenUsed/>
    <w:rsid w:val="00B65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836541">
      <w:bodyDiv w:val="1"/>
      <w:marLeft w:val="0"/>
      <w:marRight w:val="0"/>
      <w:marTop w:val="0"/>
      <w:marBottom w:val="0"/>
      <w:divBdr>
        <w:top w:val="none" w:sz="0" w:space="0" w:color="auto"/>
        <w:left w:val="none" w:sz="0" w:space="0" w:color="auto"/>
        <w:bottom w:val="none" w:sz="0" w:space="0" w:color="auto"/>
        <w:right w:val="none" w:sz="0" w:space="0" w:color="auto"/>
      </w:divBdr>
    </w:div>
    <w:div w:id="18137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1024</Characters>
  <Application>Microsoft Office Word</Application>
  <DocSecurity>0</DocSecurity>
  <Lines>31</Lines>
  <Paragraphs>24</Paragraphs>
  <ScaleCrop>false</ScaleCrop>
  <Company>Go2</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Burnett</dc:creator>
  <cp:keywords/>
  <dc:description/>
  <cp:lastModifiedBy>Lonnie Burnett</cp:lastModifiedBy>
  <cp:revision>6</cp:revision>
  <dcterms:created xsi:type="dcterms:W3CDTF">2025-07-22T23:34:00Z</dcterms:created>
  <dcterms:modified xsi:type="dcterms:W3CDTF">2025-08-15T21:31:00Z</dcterms:modified>
</cp:coreProperties>
</file>