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039C" w14:textId="77777777" w:rsidR="008B2C20" w:rsidRPr="008B2C20" w:rsidRDefault="008B2C20" w:rsidP="008B2C20">
      <w:pPr>
        <w:rPr>
          <w:sz w:val="10"/>
          <w:szCs w:val="10"/>
        </w:rPr>
      </w:pPr>
    </w:p>
    <w:tbl>
      <w:tblPr>
        <w:tblStyle w:val="TableGrid"/>
        <w:tblW w:w="18738" w:type="dxa"/>
        <w:tblLook w:val="04A0" w:firstRow="1" w:lastRow="0" w:firstColumn="1" w:lastColumn="0" w:noHBand="0" w:noVBand="1"/>
      </w:tblPr>
      <w:tblGrid>
        <w:gridCol w:w="3544"/>
        <w:gridCol w:w="1980"/>
        <w:gridCol w:w="5528"/>
        <w:gridCol w:w="2977"/>
        <w:gridCol w:w="4709"/>
      </w:tblGrid>
      <w:tr w:rsidR="00210200" w:rsidRPr="008B0B3D" w14:paraId="25F813BC" w14:textId="77777777" w:rsidTr="00AD654B">
        <w:tc>
          <w:tcPr>
            <w:tcW w:w="3544" w:type="dxa"/>
            <w:vMerge w:val="restart"/>
            <w:shd w:val="clear" w:color="auto" w:fill="04283D"/>
          </w:tcPr>
          <w:p w14:paraId="3FEAE03B" w14:textId="63A4EEAA" w:rsidR="00210200" w:rsidRPr="00E81251" w:rsidRDefault="009F1E77" w:rsidP="00210200">
            <w:pPr>
              <w:tabs>
                <w:tab w:val="center" w:pos="1664"/>
              </w:tabs>
              <w:rPr>
                <w:rFonts w:ascii="Arial" w:hAnsi="Arial" w:cs="Arial"/>
                <w:sz w:val="13"/>
                <w:szCs w:val="13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14:ligatures w14:val="standardContextual"/>
              </w:rPr>
              <w:drawing>
                <wp:anchor distT="0" distB="0" distL="114300" distR="114300" simplePos="0" relativeHeight="251665408" behindDoc="0" locked="0" layoutInCell="1" allowOverlap="1" wp14:anchorId="4964D822" wp14:editId="2952BB36">
                  <wp:simplePos x="0" y="0"/>
                  <wp:positionH relativeFrom="column">
                    <wp:posOffset>14740</wp:posOffset>
                  </wp:positionH>
                  <wp:positionV relativeFrom="paragraph">
                    <wp:posOffset>69215</wp:posOffset>
                  </wp:positionV>
                  <wp:extent cx="2080881" cy="1944881"/>
                  <wp:effectExtent l="0" t="0" r="2540" b="0"/>
                  <wp:wrapNone/>
                  <wp:docPr id="1014688569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688569" name="Picture 1014688569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35" r="12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81" cy="1944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30A8FB52" w14:textId="0D78077C" w:rsidR="00210200" w:rsidRPr="00BA4868" w:rsidRDefault="00210200" w:rsidP="0021020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Industry/Sector:</w:t>
            </w:r>
          </w:p>
        </w:tc>
        <w:tc>
          <w:tcPr>
            <w:tcW w:w="5528" w:type="dxa"/>
            <w:tcBorders>
              <w:left w:val="nil"/>
              <w:bottom w:val="single" w:sz="4" w:space="0" w:color="auto"/>
            </w:tcBorders>
            <w:vAlign w:val="center"/>
          </w:tcPr>
          <w:p w14:paraId="5DBE41FE" w14:textId="71350177" w:rsidR="00210200" w:rsidRPr="00BA4868" w:rsidRDefault="00210200" w:rsidP="002102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Restaurants and Dining Establishments</w:t>
            </w:r>
          </w:p>
        </w:tc>
        <w:tc>
          <w:tcPr>
            <w:tcW w:w="2977" w:type="dxa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66F698DE" w14:textId="107752DA" w:rsidR="00210200" w:rsidRPr="00BA4868" w:rsidRDefault="00210200" w:rsidP="0021020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A4868">
              <w:rPr>
                <w:rFonts w:ascii="Arial" w:hAnsi="Arial" w:cs="Arial"/>
                <w:b/>
                <w:bCs/>
                <w:sz w:val="22"/>
                <w:szCs w:val="22"/>
              </w:rPr>
              <w:t>Department/Job Position:</w:t>
            </w:r>
          </w:p>
        </w:tc>
        <w:tc>
          <w:tcPr>
            <w:tcW w:w="4709" w:type="dxa"/>
            <w:tcBorders>
              <w:left w:val="nil"/>
              <w:bottom w:val="single" w:sz="4" w:space="0" w:color="auto"/>
            </w:tcBorders>
            <w:vAlign w:val="center"/>
          </w:tcPr>
          <w:p w14:paraId="1D53768F" w14:textId="2DC69564" w:rsidR="00210200" w:rsidRPr="00BA4868" w:rsidRDefault="00AD654B" w:rsidP="002102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Breweries </w:t>
            </w:r>
            <w:r w:rsidR="00F25AD0">
              <w:rPr>
                <w:rFonts w:ascii="Arial" w:hAnsi="Arial" w:cs="Arial"/>
                <w:sz w:val="22"/>
                <w:szCs w:val="22"/>
              </w:rPr>
              <w:t>(</w:t>
            </w:r>
            <w:r w:rsidR="00C60CEB">
              <w:rPr>
                <w:rFonts w:ascii="Arial" w:hAnsi="Arial" w:cs="Arial"/>
                <w:sz w:val="22"/>
                <w:szCs w:val="22"/>
              </w:rPr>
              <w:t>Tours,</w:t>
            </w:r>
            <w:r w:rsidR="00F25AD0">
              <w:rPr>
                <w:rFonts w:ascii="Arial" w:hAnsi="Arial" w:cs="Arial"/>
                <w:sz w:val="22"/>
                <w:szCs w:val="22"/>
              </w:rPr>
              <w:t xml:space="preserve"> Tasting Room</w:t>
            </w:r>
            <w:r w:rsidR="00C60CEB">
              <w:rPr>
                <w:rFonts w:ascii="Arial" w:hAnsi="Arial" w:cs="Arial"/>
                <w:sz w:val="22"/>
                <w:szCs w:val="22"/>
              </w:rPr>
              <w:t>, Production</w:t>
            </w:r>
            <w:r w:rsidR="00F25AD0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210200" w:rsidRPr="008B0B3D" w14:paraId="3B2BF3C0" w14:textId="77777777" w:rsidTr="00AD654B">
        <w:trPr>
          <w:trHeight w:val="20"/>
        </w:trPr>
        <w:tc>
          <w:tcPr>
            <w:tcW w:w="3544" w:type="dxa"/>
            <w:vMerge/>
            <w:shd w:val="clear" w:color="auto" w:fill="04283D"/>
          </w:tcPr>
          <w:p w14:paraId="3919C739" w14:textId="77777777" w:rsidR="00210200" w:rsidRPr="008B0B3D" w:rsidRDefault="00210200" w:rsidP="00210200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2CFCAAD4" w14:textId="77777777" w:rsidR="00210200" w:rsidRPr="00BA4868" w:rsidRDefault="00210200" w:rsidP="0021020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28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743247AD" w14:textId="77777777" w:rsidR="00210200" w:rsidRPr="00BA4868" w:rsidRDefault="00210200" w:rsidP="0021020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tcBorders>
              <w:left w:val="nil"/>
              <w:bottom w:val="single" w:sz="4" w:space="0" w:color="auto"/>
              <w:right w:val="nil"/>
            </w:tcBorders>
            <w:shd w:val="clear" w:color="auto" w:fill="04283D"/>
            <w:vAlign w:val="center"/>
          </w:tcPr>
          <w:p w14:paraId="47F4AEAF" w14:textId="77777777" w:rsidR="00210200" w:rsidRPr="00BA4868" w:rsidRDefault="00210200" w:rsidP="0021020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9" w:type="dxa"/>
            <w:tcBorders>
              <w:left w:val="nil"/>
              <w:bottom w:val="single" w:sz="4" w:space="0" w:color="auto"/>
            </w:tcBorders>
            <w:shd w:val="clear" w:color="auto" w:fill="04283D"/>
            <w:vAlign w:val="center"/>
          </w:tcPr>
          <w:p w14:paraId="10DE4C90" w14:textId="4FAFAD5A" w:rsidR="00210200" w:rsidRPr="00BA4868" w:rsidRDefault="00210200" w:rsidP="0021020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10200" w:rsidRPr="008B0B3D" w14:paraId="546647DF" w14:textId="77777777" w:rsidTr="00AD654B">
        <w:trPr>
          <w:trHeight w:val="1871"/>
        </w:trPr>
        <w:tc>
          <w:tcPr>
            <w:tcW w:w="3544" w:type="dxa"/>
            <w:vMerge/>
            <w:shd w:val="clear" w:color="auto" w:fill="04283D"/>
          </w:tcPr>
          <w:p w14:paraId="2032D283" w14:textId="77777777" w:rsidR="00210200" w:rsidRPr="008B0B3D" w:rsidRDefault="00210200" w:rsidP="00210200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58C2A32F" w14:textId="0DF7956B" w:rsidR="00210200" w:rsidRPr="005173F9" w:rsidRDefault="00210200" w:rsidP="0021020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Common Tasks and Duties:</w:t>
            </w:r>
          </w:p>
        </w:tc>
        <w:tc>
          <w:tcPr>
            <w:tcW w:w="5528" w:type="dxa"/>
            <w:tcBorders>
              <w:left w:val="nil"/>
            </w:tcBorders>
            <w:vAlign w:val="center"/>
          </w:tcPr>
          <w:p w14:paraId="2D100CD4" w14:textId="77777777" w:rsidR="009F1E77" w:rsidRPr="009F1E77" w:rsidRDefault="009F1E77" w:rsidP="009F1E7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F1E77">
              <w:rPr>
                <w:rFonts w:ascii="Arial" w:hAnsi="Arial" w:cs="Arial"/>
                <w:sz w:val="18"/>
                <w:szCs w:val="18"/>
              </w:rPr>
              <w:t>Set up and maintain service and production areas, including glassware, taps, and service stations</w:t>
            </w:r>
          </w:p>
          <w:p w14:paraId="5BC8F8AE" w14:textId="48A8975E" w:rsidR="009F1E77" w:rsidRPr="009F1E77" w:rsidRDefault="009F1E77" w:rsidP="009F1E7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F1E77">
              <w:rPr>
                <w:rFonts w:ascii="Arial" w:hAnsi="Arial" w:cs="Arial"/>
                <w:sz w:val="18"/>
                <w:szCs w:val="18"/>
              </w:rPr>
              <w:t xml:space="preserve">Prepare and serve beer for tastings and sales </w:t>
            </w:r>
          </w:p>
          <w:p w14:paraId="47F918FB" w14:textId="24D57312" w:rsidR="009F1E77" w:rsidRPr="009F1E77" w:rsidRDefault="009F1E77" w:rsidP="009F1E7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F1E77">
              <w:rPr>
                <w:rFonts w:ascii="Arial" w:hAnsi="Arial" w:cs="Arial"/>
                <w:sz w:val="18"/>
                <w:szCs w:val="18"/>
              </w:rPr>
              <w:t xml:space="preserve">Operate brewery equipment as trained e.g. pumps, hoses, keg washers, dishwashers, </w:t>
            </w:r>
            <w:r w:rsidR="00566A3E">
              <w:rPr>
                <w:rFonts w:ascii="Arial" w:hAnsi="Arial" w:cs="Arial"/>
                <w:sz w:val="18"/>
                <w:szCs w:val="18"/>
              </w:rPr>
              <w:t xml:space="preserve">and </w:t>
            </w:r>
            <w:r w:rsidRPr="009F1E77">
              <w:rPr>
                <w:rFonts w:ascii="Arial" w:hAnsi="Arial" w:cs="Arial"/>
                <w:sz w:val="18"/>
                <w:szCs w:val="18"/>
              </w:rPr>
              <w:t>canning</w:t>
            </w:r>
            <w:r w:rsidR="00566A3E">
              <w:rPr>
                <w:rFonts w:ascii="Arial" w:hAnsi="Arial" w:cs="Arial"/>
                <w:sz w:val="18"/>
                <w:szCs w:val="18"/>
              </w:rPr>
              <w:t>/bottling/</w:t>
            </w:r>
            <w:r w:rsidRPr="009F1E77">
              <w:rPr>
                <w:rFonts w:ascii="Arial" w:hAnsi="Arial" w:cs="Arial"/>
                <w:sz w:val="18"/>
                <w:szCs w:val="18"/>
              </w:rPr>
              <w:t>kegging equipment</w:t>
            </w:r>
          </w:p>
          <w:p w14:paraId="3A4032FF" w14:textId="2026DF65" w:rsidR="009F1E77" w:rsidRPr="009F1E77" w:rsidRDefault="009F1E77" w:rsidP="009F1E7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F1E77">
              <w:rPr>
                <w:rFonts w:ascii="Arial" w:hAnsi="Arial" w:cs="Arial"/>
                <w:sz w:val="18"/>
                <w:szCs w:val="18"/>
              </w:rPr>
              <w:t>Handle and transport kegs, cases, grain, hops, and supplies</w:t>
            </w:r>
          </w:p>
          <w:p w14:paraId="4BF123FF" w14:textId="6AF077B3" w:rsidR="009F1E77" w:rsidRPr="009F1E77" w:rsidRDefault="009F1E77" w:rsidP="009F1E7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F1E77">
              <w:rPr>
                <w:rFonts w:ascii="Arial" w:hAnsi="Arial" w:cs="Arial"/>
                <w:sz w:val="18"/>
                <w:szCs w:val="18"/>
              </w:rPr>
              <w:t xml:space="preserve">Assist with cleaning and sanitizing tanks, lines, and surfaces </w:t>
            </w:r>
          </w:p>
          <w:p w14:paraId="7CFED2C9" w14:textId="707717A8" w:rsidR="009F1E77" w:rsidRPr="009F1E77" w:rsidRDefault="009F1E77" w:rsidP="009F1E7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F1E77">
              <w:rPr>
                <w:rFonts w:ascii="Arial" w:hAnsi="Arial" w:cs="Arial"/>
                <w:sz w:val="18"/>
                <w:szCs w:val="18"/>
              </w:rPr>
              <w:t>Interact with guests and customers, support tours</w:t>
            </w:r>
            <w:r>
              <w:rPr>
                <w:rFonts w:ascii="Arial" w:hAnsi="Arial" w:cs="Arial"/>
                <w:sz w:val="18"/>
                <w:szCs w:val="18"/>
              </w:rPr>
              <w:t xml:space="preserve"> and </w:t>
            </w:r>
            <w:r w:rsidRPr="009F1E77">
              <w:rPr>
                <w:rFonts w:ascii="Arial" w:hAnsi="Arial" w:cs="Arial"/>
                <w:sz w:val="18"/>
                <w:szCs w:val="18"/>
              </w:rPr>
              <w:t>tastings</w:t>
            </w:r>
          </w:p>
          <w:p w14:paraId="56E97176" w14:textId="77777777" w:rsidR="009F1E77" w:rsidRPr="009F1E77" w:rsidRDefault="009F1E77" w:rsidP="009F1E7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F1E77">
              <w:rPr>
                <w:rFonts w:ascii="Arial" w:hAnsi="Arial" w:cs="Arial"/>
                <w:sz w:val="18"/>
                <w:szCs w:val="18"/>
              </w:rPr>
              <w:t>Work around brewing equipment, confined or enclosed spaces, ladders, mobile equipment, and production hazards</w:t>
            </w:r>
          </w:p>
          <w:p w14:paraId="3DFB39BC" w14:textId="1CDB53DF" w:rsidR="009F1E77" w:rsidRPr="009F1E77" w:rsidRDefault="009F1E77" w:rsidP="009F1E7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9F1E77">
              <w:rPr>
                <w:rFonts w:ascii="Arial" w:hAnsi="Arial" w:cs="Arial"/>
                <w:sz w:val="18"/>
                <w:szCs w:val="18"/>
              </w:rPr>
              <w:t>Manage waste, recycling, and cleanup of spills or broken glass</w:t>
            </w:r>
          </w:p>
        </w:tc>
        <w:tc>
          <w:tcPr>
            <w:tcW w:w="2977" w:type="dxa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9E2BE35" w14:textId="53850C9A" w:rsidR="00210200" w:rsidRPr="005173F9" w:rsidRDefault="00210200" w:rsidP="0021020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73F9">
              <w:rPr>
                <w:rFonts w:ascii="Arial" w:hAnsi="Arial" w:cs="Arial"/>
                <w:b/>
                <w:bCs/>
                <w:sz w:val="18"/>
                <w:szCs w:val="18"/>
              </w:rPr>
              <w:t>Reasonably Foreseeable or Common Hazards:</w:t>
            </w:r>
          </w:p>
        </w:tc>
        <w:tc>
          <w:tcPr>
            <w:tcW w:w="4709" w:type="dxa"/>
            <w:tcBorders>
              <w:left w:val="nil"/>
            </w:tcBorders>
            <w:vAlign w:val="center"/>
          </w:tcPr>
          <w:p w14:paraId="2DCB926A" w14:textId="77777777" w:rsidR="00210200" w:rsidRPr="00210200" w:rsidRDefault="00210200" w:rsidP="0021020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10200">
              <w:rPr>
                <w:rFonts w:ascii="Arial" w:hAnsi="Arial" w:cs="Arial"/>
                <w:sz w:val="18"/>
                <w:szCs w:val="18"/>
              </w:rPr>
              <w:t xml:space="preserve">Musculoskeletal injuries (MSI) and ergonomics </w:t>
            </w:r>
          </w:p>
          <w:p w14:paraId="75BCC00D" w14:textId="77777777" w:rsidR="00210200" w:rsidRDefault="00210200" w:rsidP="0021020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Working with the public, violence and harassment</w:t>
            </w:r>
          </w:p>
          <w:p w14:paraId="3023524F" w14:textId="77777777" w:rsidR="00210200" w:rsidRDefault="00210200" w:rsidP="0021020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5173F9">
              <w:rPr>
                <w:rFonts w:ascii="Arial" w:hAnsi="Arial" w:cs="Arial"/>
                <w:sz w:val="18"/>
                <w:szCs w:val="18"/>
              </w:rPr>
              <w:t>Slips, trips and falls</w:t>
            </w:r>
            <w:r w:rsidRPr="00F4641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266D624" w14:textId="1DAB39DF" w:rsidR="00F25AD0" w:rsidRDefault="00F25AD0" w:rsidP="00F25AD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>Struck by/against incidents</w:t>
            </w:r>
            <w:r>
              <w:rPr>
                <w:rFonts w:ascii="Arial" w:hAnsi="Arial" w:cs="Arial"/>
                <w:sz w:val="18"/>
                <w:szCs w:val="18"/>
              </w:rPr>
              <w:t>, mobile equipment</w:t>
            </w:r>
          </w:p>
          <w:p w14:paraId="0E663942" w14:textId="38CCCFCA" w:rsidR="00F25AD0" w:rsidRDefault="00F25AD0" w:rsidP="00F25AD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Confined spaces and pressurized systems</w:t>
            </w:r>
          </w:p>
          <w:p w14:paraId="195EC698" w14:textId="7D57E747" w:rsidR="00566A3E" w:rsidRDefault="00566A3E" w:rsidP="00F25AD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Carbon dioxide (CO2) hazards</w:t>
            </w:r>
          </w:p>
          <w:p w14:paraId="4EA3D656" w14:textId="19FDA15E" w:rsidR="00F25AD0" w:rsidRPr="002371B0" w:rsidRDefault="00F25AD0" w:rsidP="00F25AD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371B0">
              <w:rPr>
                <w:rFonts w:ascii="Arial" w:hAnsi="Arial" w:cs="Arial"/>
                <w:sz w:val="18"/>
                <w:szCs w:val="18"/>
              </w:rPr>
              <w:t xml:space="preserve">Burns from </w:t>
            </w:r>
            <w:r w:rsidR="00566A3E">
              <w:rPr>
                <w:rFonts w:ascii="Arial" w:hAnsi="Arial" w:cs="Arial"/>
                <w:sz w:val="18"/>
                <w:szCs w:val="18"/>
              </w:rPr>
              <w:t xml:space="preserve">boiling liquids, </w:t>
            </w:r>
            <w:r w:rsidRPr="002371B0">
              <w:rPr>
                <w:rFonts w:ascii="Arial" w:hAnsi="Arial" w:cs="Arial"/>
                <w:sz w:val="18"/>
                <w:szCs w:val="18"/>
              </w:rPr>
              <w:t xml:space="preserve">steam or hot surfaces </w:t>
            </w:r>
          </w:p>
          <w:p w14:paraId="78BC1C8A" w14:textId="1A92D5C3" w:rsidR="00210200" w:rsidRDefault="00210200" w:rsidP="00F25AD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25AD0">
              <w:rPr>
                <w:rFonts w:ascii="Arial" w:hAnsi="Arial" w:cs="Arial"/>
                <w:sz w:val="18"/>
                <w:szCs w:val="18"/>
              </w:rPr>
              <w:t>Small cuts and lacerations, broken glass</w:t>
            </w:r>
          </w:p>
          <w:p w14:paraId="364E676F" w14:textId="7C5976D8" w:rsidR="00566A3E" w:rsidRPr="00F25AD0" w:rsidRDefault="00566A3E" w:rsidP="00F25AD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Conveyors and equipment for cans, bottles and kegs</w:t>
            </w:r>
          </w:p>
          <w:p w14:paraId="652988AE" w14:textId="037745EC" w:rsidR="00210200" w:rsidRDefault="00210200" w:rsidP="0021020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Noise and </w:t>
            </w:r>
            <w:r w:rsidR="00F25AD0">
              <w:rPr>
                <w:rFonts w:ascii="Arial" w:hAnsi="Arial" w:cs="Arial"/>
                <w:sz w:val="18"/>
                <w:szCs w:val="18"/>
              </w:rPr>
              <w:t>loud environments</w:t>
            </w:r>
          </w:p>
          <w:p w14:paraId="3AA7DA16" w14:textId="53F4FDDE" w:rsidR="00210200" w:rsidRPr="00210200" w:rsidRDefault="00210200" w:rsidP="00210200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210200">
              <w:rPr>
                <w:rFonts w:ascii="Arial" w:hAnsi="Arial" w:cs="Arial"/>
                <w:sz w:val="18"/>
                <w:szCs w:val="18"/>
              </w:rPr>
              <w:t>Fatigue and psychological hazards</w:t>
            </w:r>
          </w:p>
        </w:tc>
      </w:tr>
    </w:tbl>
    <w:p w14:paraId="68DB2471" w14:textId="77777777" w:rsidR="00CE7B4B" w:rsidRPr="00CB1DCD" w:rsidRDefault="00CE7B4B" w:rsidP="0088315A">
      <w:pPr>
        <w:rPr>
          <w:rFonts w:ascii="Arial" w:hAnsi="Arial" w:cs="Arial"/>
          <w:sz w:val="18"/>
          <w:szCs w:val="18"/>
        </w:rPr>
      </w:pPr>
    </w:p>
    <w:p w14:paraId="14D1F7C3" w14:textId="16D318E6" w:rsidR="00CB1DCD" w:rsidRDefault="00CB1DCD" w:rsidP="00CB1DCD">
      <w:pPr>
        <w:jc w:val="both"/>
        <w:rPr>
          <w:rFonts w:ascii="Arial" w:hAnsi="Arial" w:cs="Arial"/>
          <w:sz w:val="20"/>
          <w:szCs w:val="20"/>
        </w:rPr>
      </w:pPr>
      <w:r w:rsidRPr="00CB1DCD">
        <w:rPr>
          <w:rFonts w:ascii="Arial" w:hAnsi="Arial" w:cs="Arial"/>
          <w:sz w:val="20"/>
          <w:szCs w:val="20"/>
        </w:rPr>
        <w:t>Employ</w:t>
      </w:r>
      <w:r>
        <w:rPr>
          <w:rFonts w:ascii="Arial" w:hAnsi="Arial" w:cs="Arial"/>
          <w:sz w:val="20"/>
          <w:szCs w:val="20"/>
        </w:rPr>
        <w:t>ers are to review this HIRA document and customize to their location, job tasks and site-specific hazards. To edit a row, simply use Microsoft word to edit (</w:t>
      </w:r>
      <w:r w:rsidR="00466D9B">
        <w:rPr>
          <w:rFonts w:ascii="Arial" w:hAnsi="Arial" w:cs="Arial"/>
          <w:sz w:val="20"/>
          <w:szCs w:val="20"/>
        </w:rPr>
        <w:t>e.g</w:t>
      </w:r>
      <w:r>
        <w:rPr>
          <w:rFonts w:ascii="Arial" w:hAnsi="Arial" w:cs="Arial"/>
          <w:sz w:val="20"/>
          <w:szCs w:val="20"/>
        </w:rPr>
        <w:t>. edit text, change risk ratings, delete a row, or add a new row). When determining risk follow the</w:t>
      </w:r>
      <w:r w:rsidRPr="00CB1DCD">
        <w:rPr>
          <w:rFonts w:ascii="Arial" w:hAnsi="Arial" w:cs="Arial"/>
          <w:sz w:val="20"/>
          <w:szCs w:val="20"/>
        </w:rPr>
        <w:t xml:space="preserve"> Guidance Document - Assessing Risk for HIRA Tools</w:t>
      </w:r>
      <w:r>
        <w:rPr>
          <w:rFonts w:ascii="Arial" w:hAnsi="Arial" w:cs="Arial"/>
          <w:sz w:val="20"/>
          <w:szCs w:val="20"/>
        </w:rPr>
        <w:t xml:space="preserve">. When identifying controls, be sure to use the </w:t>
      </w:r>
      <w:hyperlink r:id="rId9" w:history="1">
        <w:r w:rsidRPr="00CB1DCD">
          <w:rPr>
            <w:rStyle w:val="Hyperlink"/>
            <w:rFonts w:ascii="Arial" w:hAnsi="Arial" w:cs="Arial"/>
            <w:sz w:val="20"/>
            <w:szCs w:val="20"/>
          </w:rPr>
          <w:t>Hierarchy of Controls</w:t>
        </w:r>
      </w:hyperlink>
      <w:r>
        <w:rPr>
          <w:rFonts w:ascii="Arial" w:hAnsi="Arial" w:cs="Arial"/>
          <w:sz w:val="20"/>
          <w:szCs w:val="20"/>
        </w:rPr>
        <w:t xml:space="preserve"> to control risk through elimination, substitution, engineering controls, administrative controls and Personal Protective Equipment (PPE). Once complete, this should be reviewed by </w:t>
      </w:r>
      <w:r w:rsidR="008B11E4">
        <w:rPr>
          <w:rFonts w:ascii="Arial" w:hAnsi="Arial" w:cs="Arial"/>
          <w:sz w:val="20"/>
          <w:szCs w:val="20"/>
        </w:rPr>
        <w:t xml:space="preserve">the JHSC or </w:t>
      </w:r>
      <w:r>
        <w:rPr>
          <w:rFonts w:ascii="Arial" w:hAnsi="Arial" w:cs="Arial"/>
          <w:sz w:val="20"/>
          <w:szCs w:val="20"/>
        </w:rPr>
        <w:t xml:space="preserve">a </w:t>
      </w:r>
      <w:r w:rsidR="008B11E4"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 xml:space="preserve">orker H&amp;S </w:t>
      </w:r>
      <w:r w:rsidR="008B11E4">
        <w:rPr>
          <w:rFonts w:ascii="Arial" w:hAnsi="Arial" w:cs="Arial"/>
          <w:sz w:val="20"/>
          <w:szCs w:val="20"/>
        </w:rPr>
        <w:t>Rep,</w:t>
      </w:r>
      <w:r>
        <w:rPr>
          <w:rFonts w:ascii="Arial" w:hAnsi="Arial" w:cs="Arial"/>
          <w:sz w:val="20"/>
          <w:szCs w:val="20"/>
        </w:rPr>
        <w:t xml:space="preserve"> and reviewed annually thereafter. </w:t>
      </w:r>
    </w:p>
    <w:p w14:paraId="1CB8A848" w14:textId="77777777" w:rsidR="00CB1DCD" w:rsidRPr="00CB1DCD" w:rsidRDefault="00CB1DCD" w:rsidP="00CB1DCD">
      <w:pPr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4519"/>
        <w:gridCol w:w="4093"/>
        <w:gridCol w:w="4093"/>
        <w:gridCol w:w="3742"/>
      </w:tblGrid>
      <w:tr w:rsidR="00CB1DCD" w14:paraId="0F5990B7" w14:textId="77777777" w:rsidTr="000A6198">
        <w:trPr>
          <w:trHeight w:val="340"/>
        </w:trPr>
        <w:tc>
          <w:tcPr>
            <w:tcW w:w="2263" w:type="dxa"/>
            <w:shd w:val="clear" w:color="auto" w:fill="04263D"/>
          </w:tcPr>
          <w:p w14:paraId="14186991" w14:textId="77777777" w:rsidR="00CB1DCD" w:rsidRDefault="00CB1DCD" w:rsidP="00CB1DC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9" w:type="dxa"/>
            <w:shd w:val="clear" w:color="auto" w:fill="04273D"/>
            <w:vAlign w:val="center"/>
          </w:tcPr>
          <w:p w14:paraId="07969BEC" w14:textId="7774529E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Full Name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37E861B6" w14:textId="066D945A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Job Position</w:t>
            </w:r>
          </w:p>
        </w:tc>
        <w:tc>
          <w:tcPr>
            <w:tcW w:w="4093" w:type="dxa"/>
            <w:shd w:val="clear" w:color="auto" w:fill="04273D"/>
            <w:vAlign w:val="center"/>
          </w:tcPr>
          <w:p w14:paraId="68F946B3" w14:textId="34E0FEBD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</w:p>
        </w:tc>
        <w:tc>
          <w:tcPr>
            <w:tcW w:w="3742" w:type="dxa"/>
            <w:shd w:val="clear" w:color="auto" w:fill="04273D"/>
            <w:vAlign w:val="center"/>
          </w:tcPr>
          <w:p w14:paraId="3E1A3B16" w14:textId="36995B6C" w:rsidR="00CB1DCD" w:rsidRPr="00CB1DCD" w:rsidRDefault="00CB1DCD" w:rsidP="00CB1DC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B1DCD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</w:tr>
      <w:tr w:rsidR="00CB1DCD" w14:paraId="11B3588E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7A116829" w14:textId="2BE9E3DF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Completed By:</w:t>
            </w:r>
          </w:p>
        </w:tc>
        <w:tc>
          <w:tcPr>
            <w:tcW w:w="4519" w:type="dxa"/>
            <w:vAlign w:val="center"/>
          </w:tcPr>
          <w:p w14:paraId="08D5E921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15D509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43EA3E4C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0C64CA58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1DCD" w14:paraId="02ED41A9" w14:textId="77777777" w:rsidTr="000A6198">
        <w:trPr>
          <w:trHeight w:val="340"/>
        </w:trPr>
        <w:tc>
          <w:tcPr>
            <w:tcW w:w="2263" w:type="dxa"/>
            <w:shd w:val="clear" w:color="auto" w:fill="04263D"/>
            <w:vAlign w:val="center"/>
          </w:tcPr>
          <w:p w14:paraId="2858F71C" w14:textId="6E576D66" w:rsidR="00CB1DCD" w:rsidRPr="00466D9B" w:rsidRDefault="00CB1DCD" w:rsidP="00466D9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66D9B">
              <w:rPr>
                <w:rFonts w:ascii="Arial" w:hAnsi="Arial" w:cs="Arial"/>
                <w:b/>
                <w:bCs/>
                <w:sz w:val="20"/>
                <w:szCs w:val="20"/>
              </w:rPr>
              <w:t>Reviewed By:</w:t>
            </w:r>
          </w:p>
        </w:tc>
        <w:tc>
          <w:tcPr>
            <w:tcW w:w="4519" w:type="dxa"/>
            <w:vAlign w:val="center"/>
          </w:tcPr>
          <w:p w14:paraId="780CB77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1AE88A89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093" w:type="dxa"/>
            <w:vAlign w:val="center"/>
          </w:tcPr>
          <w:p w14:paraId="661765E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42" w:type="dxa"/>
            <w:vAlign w:val="center"/>
          </w:tcPr>
          <w:p w14:paraId="2AAE7C8F" w14:textId="77777777" w:rsidR="00CB1DCD" w:rsidRDefault="00CB1DCD" w:rsidP="000A61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A9C1F86" w14:textId="77777777" w:rsidR="007147A4" w:rsidRPr="007147A4" w:rsidRDefault="007147A4">
      <w:pPr>
        <w:rPr>
          <w:rFonts w:ascii="Arial" w:hAnsi="Arial" w:cs="Arial"/>
          <w:sz w:val="18"/>
          <w:szCs w:val="18"/>
        </w:rPr>
      </w:pPr>
    </w:p>
    <w:tbl>
      <w:tblPr>
        <w:tblStyle w:val="TableGrid"/>
        <w:tblW w:w="18706" w:type="dxa"/>
        <w:jc w:val="center"/>
        <w:tblLook w:val="04A0" w:firstRow="1" w:lastRow="0" w:firstColumn="1" w:lastColumn="0" w:noHBand="0" w:noVBand="1"/>
      </w:tblPr>
      <w:tblGrid>
        <w:gridCol w:w="1413"/>
        <w:gridCol w:w="2835"/>
        <w:gridCol w:w="1134"/>
        <w:gridCol w:w="1134"/>
        <w:gridCol w:w="1134"/>
        <w:gridCol w:w="4819"/>
        <w:gridCol w:w="1134"/>
        <w:gridCol w:w="1134"/>
        <w:gridCol w:w="1134"/>
        <w:gridCol w:w="2835"/>
      </w:tblGrid>
      <w:tr w:rsidR="005C1395" w:rsidRPr="00554314" w14:paraId="52C9D583" w14:textId="77777777" w:rsidTr="00871386">
        <w:trPr>
          <w:jc w:val="center"/>
        </w:trPr>
        <w:tc>
          <w:tcPr>
            <w:tcW w:w="1413" w:type="dxa"/>
            <w:vMerge w:val="restart"/>
            <w:shd w:val="clear" w:color="auto" w:fill="04283D"/>
            <w:vAlign w:val="center"/>
          </w:tcPr>
          <w:p w14:paraId="6190A07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0468C196" w14:textId="066F038F" w:rsidR="005C1395" w:rsidRPr="00554314" w:rsidRDefault="001524FF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41D74E7D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9" w:type="dxa"/>
            <w:vMerge w:val="restart"/>
            <w:shd w:val="clear" w:color="auto" w:fill="04283D"/>
            <w:vAlign w:val="center"/>
          </w:tcPr>
          <w:p w14:paraId="7BEAF7AF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002CF27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5" w:type="dxa"/>
            <w:vMerge w:val="restart"/>
            <w:shd w:val="clear" w:color="auto" w:fill="04283D"/>
            <w:vAlign w:val="center"/>
          </w:tcPr>
          <w:p w14:paraId="575E2BF9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5C1395" w:rsidRPr="00554314" w14:paraId="1A6F173B" w14:textId="77777777" w:rsidTr="00871386">
        <w:trPr>
          <w:jc w:val="center"/>
        </w:trPr>
        <w:tc>
          <w:tcPr>
            <w:tcW w:w="1413" w:type="dxa"/>
            <w:vMerge/>
            <w:vAlign w:val="center"/>
          </w:tcPr>
          <w:p w14:paraId="2410D39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  <w:vMerge/>
            <w:vAlign w:val="center"/>
          </w:tcPr>
          <w:p w14:paraId="349208E5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616C0624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083481D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16540F6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9" w:type="dxa"/>
            <w:vMerge/>
            <w:vAlign w:val="center"/>
          </w:tcPr>
          <w:p w14:paraId="0479F7E2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56275CC3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3F1E7F81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100E4977" w14:textId="77777777" w:rsidR="005C1395" w:rsidRPr="00554314" w:rsidRDefault="005C1395" w:rsidP="0081256C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5" w:type="dxa"/>
            <w:vMerge/>
            <w:shd w:val="clear" w:color="auto" w:fill="04283D"/>
          </w:tcPr>
          <w:p w14:paraId="0F25064B" w14:textId="77777777" w:rsidR="005C1395" w:rsidRPr="00554314" w:rsidRDefault="005C1395" w:rsidP="0081256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E4D55" w:rsidRPr="00554314" w14:paraId="578E9FD8" w14:textId="77777777" w:rsidTr="00535B48">
        <w:trPr>
          <w:jc w:val="center"/>
        </w:trPr>
        <w:tc>
          <w:tcPr>
            <w:tcW w:w="1413" w:type="dxa"/>
            <w:vAlign w:val="center"/>
          </w:tcPr>
          <w:p w14:paraId="328974E3" w14:textId="09DA4102" w:rsidR="009E4D55" w:rsidRDefault="00385913" w:rsidP="009E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Interacting with </w:t>
            </w:r>
            <w:r w:rsidR="00756F6D">
              <w:rPr>
                <w:rFonts w:ascii="Arial" w:hAnsi="Arial" w:cs="Arial"/>
                <w:sz w:val="16"/>
                <w:szCs w:val="16"/>
              </w:rPr>
              <w:t xml:space="preserve">customers and </w:t>
            </w:r>
            <w:r w:rsidR="0087288D">
              <w:rPr>
                <w:rFonts w:ascii="Arial" w:hAnsi="Arial" w:cs="Arial"/>
                <w:sz w:val="16"/>
                <w:szCs w:val="16"/>
              </w:rPr>
              <w:t xml:space="preserve"> providing tours, sales and tasting experiences </w:t>
            </w:r>
          </w:p>
        </w:tc>
        <w:tc>
          <w:tcPr>
            <w:tcW w:w="2835" w:type="dxa"/>
            <w:vAlign w:val="center"/>
          </w:tcPr>
          <w:p w14:paraId="4372A06A" w14:textId="77777777" w:rsidR="009E4D55" w:rsidRPr="00F46414" w:rsidRDefault="009E4D55" w:rsidP="009E4D5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5E55FF01" w14:textId="4592EEF3" w:rsidR="00D01C6B" w:rsidRPr="00D01C6B" w:rsidRDefault="00D01C6B" w:rsidP="00D01C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Aggressive guests, violence and harassment </w:t>
            </w:r>
            <w:r>
              <w:rPr>
                <w:rFonts w:ascii="Arial" w:hAnsi="Arial" w:cs="Arial"/>
                <w:sz w:val="16"/>
                <w:szCs w:val="16"/>
              </w:rPr>
              <w:t>with increased risk from alcohol consumption</w:t>
            </w:r>
          </w:p>
        </w:tc>
        <w:tc>
          <w:tcPr>
            <w:tcW w:w="1134" w:type="dxa"/>
            <w:vAlign w:val="center"/>
          </w:tcPr>
          <w:p w14:paraId="7BDD37F7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1728719" wp14:editId="21B56B47">
                      <wp:extent cx="376487" cy="376487"/>
                      <wp:effectExtent l="0" t="0" r="17780" b="17780"/>
                      <wp:docPr id="4063334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C33BEF" w14:textId="77777777" w:rsidR="009E4D55" w:rsidRPr="00EB7B41" w:rsidRDefault="009E4D55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728719" id="Oval 6" o:spid="_x0000_s102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IHajwIAAJk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8C33BEF" w14:textId="77777777" w:rsidR="009E4D55" w:rsidRPr="00EB7B41" w:rsidRDefault="009E4D55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424C1B3" w14:textId="70B8ED3F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56AA321A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0B5BD4A" wp14:editId="072BA0C5">
                      <wp:extent cx="376487" cy="376487"/>
                      <wp:effectExtent l="0" t="0" r="17780" b="17780"/>
                      <wp:docPr id="16580014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E1482D" w14:textId="77777777" w:rsidR="009E4D55" w:rsidRPr="00EB7B41" w:rsidRDefault="009E4D55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B5BD4A" id="_x0000_s102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9ANHkQ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7E1482D" w14:textId="77777777" w:rsidR="009E4D55" w:rsidRPr="00EB7B41" w:rsidRDefault="009E4D55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127BEEE" w14:textId="5A51018F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DE6A12B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68B69B9" wp14:editId="7D6396A0">
                      <wp:extent cx="376487" cy="376487"/>
                      <wp:effectExtent l="0" t="0" r="17780" b="17780"/>
                      <wp:docPr id="192173950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C353CC" w14:textId="77777777" w:rsidR="009E4D55" w:rsidRPr="00EB7B41" w:rsidRDefault="009E4D55" w:rsidP="00764B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8B69B9" id="_x0000_s102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tBo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CNnfJx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AzXtBokgIAAKA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FC353CC" w14:textId="77777777" w:rsidR="009E4D55" w:rsidRPr="00EB7B41" w:rsidRDefault="009E4D55" w:rsidP="00764B1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CD46E33" w14:textId="63C1A2B2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9" w:type="dxa"/>
            <w:vAlign w:val="center"/>
          </w:tcPr>
          <w:p w14:paraId="22D5E647" w14:textId="77777777" w:rsidR="00D01C6B" w:rsidRDefault="00D01C6B" w:rsidP="00D01C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Violenc</w:t>
            </w:r>
            <w:r>
              <w:rPr>
                <w:rFonts w:ascii="Arial" w:hAnsi="Arial" w:cs="Arial"/>
                <w:sz w:val="16"/>
                <w:szCs w:val="16"/>
              </w:rPr>
              <w:t>e/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harassment policies, risk assessments and training </w:t>
            </w:r>
          </w:p>
          <w:p w14:paraId="02EFFD79" w14:textId="1DEB7D51" w:rsidR="00D01C6B" w:rsidRDefault="00D01C6B" w:rsidP="00D01C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Security measures based on risk as part of violence risk assessment e.g. CCTV, strategic layout (e.g. visible, </w:t>
            </w:r>
            <w:r w:rsidR="00C74BC7">
              <w:rPr>
                <w:rFonts w:ascii="Arial" w:hAnsi="Arial" w:cs="Arial"/>
                <w:sz w:val="16"/>
                <w:szCs w:val="16"/>
              </w:rPr>
              <w:t xml:space="preserve">counters, </w:t>
            </w:r>
            <w:r>
              <w:rPr>
                <w:rFonts w:ascii="Arial" w:hAnsi="Arial" w:cs="Arial"/>
                <w:sz w:val="16"/>
                <w:szCs w:val="16"/>
              </w:rPr>
              <w:t xml:space="preserve">unobstructed egress, lighting), </w:t>
            </w:r>
            <w:r w:rsidR="00C74BC7">
              <w:rPr>
                <w:rFonts w:ascii="Arial" w:hAnsi="Arial" w:cs="Arial"/>
                <w:sz w:val="16"/>
                <w:szCs w:val="16"/>
              </w:rPr>
              <w:t xml:space="preserve">cash handling protocols </w:t>
            </w:r>
            <w:r>
              <w:rPr>
                <w:rFonts w:ascii="Arial" w:hAnsi="Arial" w:cs="Arial"/>
                <w:sz w:val="16"/>
                <w:szCs w:val="16"/>
              </w:rPr>
              <w:t>etc.</w:t>
            </w:r>
          </w:p>
          <w:p w14:paraId="4BDBCFF7" w14:textId="77777777" w:rsidR="00D01C6B" w:rsidRDefault="00D01C6B" w:rsidP="00D01C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alcohol compliance and Serving It Right standards</w:t>
            </w:r>
          </w:p>
          <w:p w14:paraId="29753C45" w14:textId="77777777" w:rsidR="00E60262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0351F3">
              <w:rPr>
                <w:rFonts w:ascii="Arial" w:hAnsi="Arial" w:cs="Arial"/>
                <w:sz w:val="16"/>
                <w:szCs w:val="16"/>
              </w:rPr>
              <w:t xml:space="preserve">Clear conditions of entry signage posted </w:t>
            </w:r>
            <w:r>
              <w:rPr>
                <w:rFonts w:ascii="Arial" w:hAnsi="Arial" w:cs="Arial"/>
                <w:sz w:val="16"/>
                <w:szCs w:val="16"/>
              </w:rPr>
              <w:t xml:space="preserve">and communicated </w:t>
            </w:r>
          </w:p>
          <w:p w14:paraId="6C699490" w14:textId="3F7DB1DA" w:rsidR="00E60262" w:rsidRPr="00E60262" w:rsidRDefault="009F1E77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Brewery</w:t>
            </w:r>
            <w:r w:rsidR="00F25AD0">
              <w:rPr>
                <w:rFonts w:ascii="Arial" w:hAnsi="Arial" w:cs="Arial"/>
                <w:sz w:val="16"/>
                <w:szCs w:val="16"/>
              </w:rPr>
              <w:t xml:space="preserve"> staff</w:t>
            </w:r>
            <w:r w:rsidR="00E60262" w:rsidRPr="000351F3">
              <w:rPr>
                <w:rFonts w:ascii="Arial" w:hAnsi="Arial" w:cs="Arial"/>
                <w:sz w:val="16"/>
                <w:szCs w:val="16"/>
              </w:rPr>
              <w:t xml:space="preserve"> trained in de-escalation and refusal techniques</w:t>
            </w:r>
          </w:p>
          <w:p w14:paraId="6800F49F" w14:textId="77777777" w:rsidR="009E4D55" w:rsidRDefault="00D01C6B" w:rsidP="00D01C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rushing</w:t>
            </w:r>
          </w:p>
          <w:p w14:paraId="1F351BC5" w14:textId="77777777" w:rsidR="00E60262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  <w:p w14:paraId="5C948E24" w14:textId="046765E0" w:rsidR="00E60262" w:rsidRPr="00E60262" w:rsidRDefault="00904A5D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60D">
              <w:rPr>
                <w:rFonts w:ascii="Arial" w:hAnsi="Arial" w:cs="Arial"/>
                <w:sz w:val="16"/>
                <w:szCs w:val="16"/>
              </w:rPr>
              <w:t>Devices for immediately summoning assistance e.g. radios, apps, panic button, whistles etc.</w:t>
            </w:r>
          </w:p>
        </w:tc>
        <w:tc>
          <w:tcPr>
            <w:tcW w:w="1134" w:type="dxa"/>
            <w:vAlign w:val="center"/>
          </w:tcPr>
          <w:p w14:paraId="58BE4B61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7D82445" wp14:editId="29F43FE3">
                      <wp:extent cx="376487" cy="376487"/>
                      <wp:effectExtent l="0" t="0" r="17780" b="17780"/>
                      <wp:docPr id="1656433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C0D6A8" w14:textId="77777777" w:rsidR="009E4D55" w:rsidRPr="00EB7B41" w:rsidRDefault="009E4D55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D82445" id="_x0000_s102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k5R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I7F4s4HysHbEQTdk3vKlwtdc&#13;&#10;MR/WzOFU4fzhpggP+JMamoJCf6KkAvf73H20x2ZHLSUNTmlB/a8dc4IS/d3gGHwdT6dxrJMw/XI1&#13;&#10;QcGdajanGrOrF4AdMsadZHk6Rvugj0fpoH7GhTKPUVHFDMfYBeXBHYVF6LYHriQu5vNkhqNsWViZ&#13;&#10;R8uj81jn2KpP7TNztm/pgLNwD8eJftfWnW1EGpjvAkiVev61rv0L4BpIg9OvrLhnTuVk9bpY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mnZOU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C0D6A8" w14:textId="77777777" w:rsidR="009E4D55" w:rsidRPr="00EB7B41" w:rsidRDefault="009E4D55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A1DDF55" w14:textId="175EB87C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C06D68C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2069D0D" wp14:editId="32C3F88E">
                      <wp:extent cx="376487" cy="376487"/>
                      <wp:effectExtent l="0" t="0" r="17780" b="17780"/>
                      <wp:docPr id="111144565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43B29F" w14:textId="77777777" w:rsidR="009E4D55" w:rsidRPr="00EB7B41" w:rsidRDefault="009E4D55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069D0D" id="_x0000_s103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F3mQkw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gKx8LKF4rixxEI3ZM7wlcTf&#13;&#10;XDPnN8ziVOH84abwD3iUCpqcQn+jpAL7+9x7sMdmRy0lDU5pTt2vPbOCEvVd4xh8ncxmYayjMPty&#13;&#10;NUXBnmq2pxq9r5eAHTLBnWR4vAZ7r4ZraaF+xoWyCFFRxTTH2Dnl3g7C0nfbA1cSF4tFNMNRNsyv&#13;&#10;9aPhwXmoc2jVp/aZWdO3tMdZuIdhot+1dWcbkBoWew+ljD3/Wtf+B3ANxMHpV1bYM6dytHp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nBd5kJMCAACg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A43B29F" w14:textId="77777777" w:rsidR="009E4D55" w:rsidRPr="00EB7B41" w:rsidRDefault="009E4D55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70D9B10" w14:textId="3D618A62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1CBF361B" w14:textId="77777777" w:rsidR="009E4D55" w:rsidRPr="00554314" w:rsidRDefault="009E4D55" w:rsidP="009E4D5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7EA789F" wp14:editId="79226B83">
                      <wp:extent cx="376487" cy="376487"/>
                      <wp:effectExtent l="0" t="0" r="17780" b="17780"/>
                      <wp:docPr id="24500997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232A97" w14:textId="77777777" w:rsidR="009E4D55" w:rsidRPr="00EB7B41" w:rsidRDefault="009E4D55" w:rsidP="00F46414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EA789F" id="_x0000_s103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B3LkwIAAKA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PBKLN2so9w+OOOiGzFu+VPia&#13;&#10;K+bDA3M4VTh/uCnCPf6khqag0J8oqcD9PnUf7bHZUUtJg1NaUP9ry5ygRP8wOAbfxtNpHOskTM8v&#13;&#10;Jyi4Y836WGO29QKwQ8a4kyxPx2gf9OEoHdQvuFDmMSqqmOEYu6A8uIOwCN32wJXExXyezHCULQsr&#13;&#10;82R5dB7rHFv1uX1hzvYtHXAW7uAw0R/aurONSAPzbQCpUs+/1bV/AVwDaXD6lRX3zLGcrN4W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Ow0HcuTAgAAoA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3232A97" w14:textId="77777777" w:rsidR="009E4D55" w:rsidRPr="00EB7B41" w:rsidRDefault="009E4D55" w:rsidP="00F46414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002B730" w14:textId="6E8B7A94" w:rsidR="009E4D55" w:rsidRPr="00554314" w:rsidRDefault="009E4D55" w:rsidP="009E4D55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353CDB30" w14:textId="77777777" w:rsidR="009E4D55" w:rsidRDefault="00D01C6B" w:rsidP="009E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resources for employers from WorkSafeBC and go2HR on de-escalation scenarios and Safety Talk on navigating challenging interactions and other workplace violence prevention resources</w:t>
            </w:r>
          </w:p>
          <w:p w14:paraId="09A970C8" w14:textId="77777777" w:rsidR="00E60262" w:rsidRDefault="00E60262" w:rsidP="009E4D55">
            <w:pPr>
              <w:rPr>
                <w:rFonts w:ascii="Arial" w:hAnsi="Arial" w:cs="Arial"/>
                <w:sz w:val="16"/>
                <w:szCs w:val="16"/>
              </w:rPr>
            </w:pPr>
          </w:p>
          <w:p w14:paraId="633A885F" w14:textId="4458517E" w:rsidR="00E60262" w:rsidRDefault="00E60262" w:rsidP="009E4D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Avoid work with increased risk when working alone. </w:t>
            </w:r>
            <w:r w:rsidRPr="00554314">
              <w:rPr>
                <w:rFonts w:ascii="Arial" w:hAnsi="Arial" w:cs="Arial"/>
                <w:sz w:val="16"/>
                <w:szCs w:val="16"/>
              </w:rPr>
              <w:t>When possible, have staff work in pairs or groups, particularly in locations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or at </w:t>
            </w:r>
            <w:r w:rsidRPr="00554314">
              <w:rPr>
                <w:rFonts w:ascii="Arial" w:hAnsi="Arial" w:cs="Arial"/>
                <w:sz w:val="16"/>
                <w:szCs w:val="16"/>
              </w:rPr>
              <w:t>times with increased risk</w:t>
            </w:r>
          </w:p>
        </w:tc>
      </w:tr>
      <w:tr w:rsidR="007147A4" w:rsidRPr="00554314" w14:paraId="1AC29C0E" w14:textId="77777777" w:rsidTr="00535B48">
        <w:trPr>
          <w:jc w:val="center"/>
        </w:trPr>
        <w:tc>
          <w:tcPr>
            <w:tcW w:w="1413" w:type="dxa"/>
            <w:vAlign w:val="center"/>
          </w:tcPr>
          <w:p w14:paraId="4F6B82D8" w14:textId="1F9B3792" w:rsidR="007147A4" w:rsidRPr="002371B0" w:rsidRDefault="00385913" w:rsidP="007147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</w:t>
            </w:r>
            <w:r w:rsidR="00F25AD0">
              <w:rPr>
                <w:rFonts w:ascii="Arial" w:hAnsi="Arial" w:cs="Arial"/>
                <w:sz w:val="16"/>
                <w:szCs w:val="16"/>
              </w:rPr>
              <w:t xml:space="preserve"> within </w:t>
            </w:r>
            <w:r w:rsidR="00C60CEB">
              <w:rPr>
                <w:rFonts w:ascii="Arial" w:hAnsi="Arial" w:cs="Arial"/>
                <w:sz w:val="16"/>
                <w:szCs w:val="16"/>
              </w:rPr>
              <w:t xml:space="preserve">the </w:t>
            </w:r>
            <w:r w:rsidR="009F1E77">
              <w:rPr>
                <w:rFonts w:ascii="Arial" w:hAnsi="Arial" w:cs="Arial"/>
                <w:sz w:val="16"/>
                <w:szCs w:val="16"/>
              </w:rPr>
              <w:t>brewery</w:t>
            </w:r>
            <w:r w:rsidR="00F25AD0">
              <w:rPr>
                <w:rFonts w:ascii="Arial" w:hAnsi="Arial" w:cs="Arial"/>
                <w:sz w:val="16"/>
                <w:szCs w:val="16"/>
              </w:rPr>
              <w:t>, tasting room and production areas</w:t>
            </w:r>
          </w:p>
        </w:tc>
        <w:tc>
          <w:tcPr>
            <w:tcW w:w="2835" w:type="dxa"/>
            <w:vAlign w:val="center"/>
          </w:tcPr>
          <w:p w14:paraId="0F131C96" w14:textId="6882AE79" w:rsidR="007147A4" w:rsidRPr="00F60A31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e.g. </w:t>
            </w:r>
            <w:r>
              <w:rPr>
                <w:rFonts w:ascii="Arial" w:hAnsi="Arial" w:cs="Arial"/>
                <w:sz w:val="16"/>
                <w:szCs w:val="16"/>
              </w:rPr>
              <w:t xml:space="preserve">repetitive motion,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overexertion, </w:t>
            </w:r>
            <w:r>
              <w:rPr>
                <w:rFonts w:ascii="Arial" w:hAnsi="Arial" w:cs="Arial"/>
                <w:sz w:val="16"/>
                <w:szCs w:val="16"/>
              </w:rPr>
              <w:t>reaching, awkward postures (see more below)</w:t>
            </w:r>
          </w:p>
          <w:p w14:paraId="3295584F" w14:textId="48F94068" w:rsidR="0087288D" w:rsidRDefault="00566A3E" w:rsidP="0087288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3FF9D500" w14:textId="7C385D8E" w:rsidR="00566A3E" w:rsidRDefault="00566A3E" w:rsidP="0087288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CO2 exposure (see more below)</w:t>
            </w:r>
          </w:p>
          <w:p w14:paraId="15CADEDB" w14:textId="213E2036" w:rsidR="00566A3E" w:rsidRDefault="00566A3E" w:rsidP="0087288D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Equipment, conveyors, and moving parts (see more below)</w:t>
            </w:r>
          </w:p>
          <w:p w14:paraId="73F879E0" w14:textId="77777777" w:rsidR="00D01C6B" w:rsidRDefault="00D01C6B" w:rsidP="00D01C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Noise and loud environments</w:t>
            </w:r>
          </w:p>
          <w:p w14:paraId="6A87809E" w14:textId="0F457C81" w:rsidR="009F1E77" w:rsidRPr="009F1E77" w:rsidRDefault="00E60262" w:rsidP="009F1E7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Low lighting</w:t>
            </w:r>
            <w:r w:rsidR="00C60CEB">
              <w:rPr>
                <w:rFonts w:ascii="Arial" w:hAnsi="Arial" w:cs="Arial"/>
                <w:sz w:val="16"/>
                <w:szCs w:val="16"/>
              </w:rPr>
              <w:t xml:space="preserve">, poor visibility </w:t>
            </w:r>
          </w:p>
        </w:tc>
        <w:tc>
          <w:tcPr>
            <w:tcW w:w="1134" w:type="dxa"/>
            <w:vAlign w:val="center"/>
          </w:tcPr>
          <w:p w14:paraId="79386C31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F280081" wp14:editId="1CA84E40">
                      <wp:extent cx="376487" cy="376487"/>
                      <wp:effectExtent l="0" t="0" r="17780" b="17780"/>
                      <wp:docPr id="16741234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7602A4" w14:textId="77777777" w:rsidR="007147A4" w:rsidRPr="00EB7B41" w:rsidRDefault="007147A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280081" id="_x0000_s103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JhQkgIAAKA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F7602A4" w14:textId="77777777" w:rsidR="007147A4" w:rsidRPr="00EB7B41" w:rsidRDefault="007147A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B5E19AB" w14:textId="049B9176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24CEAA7B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9DF6941" wp14:editId="3AD5D8DA">
                      <wp:extent cx="376487" cy="376487"/>
                      <wp:effectExtent l="0" t="0" r="17780" b="17780"/>
                      <wp:docPr id="5610309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CEAA9D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DF6941" id="_x0000_s103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9/wLkgIAAKA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RWLxZgPl4cERB92QectXCl9z&#13;&#10;zXx4YA6nCucPN0W4x5/U0BQU+hMlFbjf5+6jPTY7ailpcEoL6n/tmBOU6O8Gx+DreDqNY52E6ZfZ&#13;&#10;BAV3qtmcasyuXgJ2yBh3kuXpGO2DPh6lg/oZF8oiRkUVMxxjF5QHdxSWodseuJK4WCySGY6yZWFt&#13;&#10;Hi2PzmOdY6s+tc/M2b6lA87CHRwn+l1bd7YRaWCxCyBV6vnXuvYvgGsgDU6/suKeOZWT1etinf8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Aff8C5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FCEAA9D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40BA105" w14:textId="276F0A00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1D2B46B7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5E089D0" wp14:editId="12139402">
                      <wp:extent cx="376487" cy="376487"/>
                      <wp:effectExtent l="0" t="0" r="17780" b="17780"/>
                      <wp:docPr id="18441052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ECEECC" w14:textId="77777777" w:rsidR="007147A4" w:rsidRPr="00EB7B41" w:rsidRDefault="007147A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E089D0" id="_x0000_s103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1AKpkgIAAKA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t6HYnFmw2Uh7UjDroh85YvFb7m&#13;&#10;ivmwZg6nCucPN0V4wJ/U0BQU+hMlFbjf5+6jPTY7ailpcEoL6n/tmBOU6O8Gx+DreDqNY52E6Zer&#13;&#10;CQruVLM51ZhdvQDskDHuJMvTMdoHfTxKB/UzLpR5jIoqZjjGLigP7igsQrc9cCVxMZ8nMxxly8LK&#13;&#10;PFoencc6x1Z9ap+Zs31LB5yFezhO9Lu27mwj0sB8F0Cq1POvde1fANdAGpx+ZcU9cyonq9fFOvsD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l9QCqZ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8ECEECC" w14:textId="77777777" w:rsidR="007147A4" w:rsidRPr="00EB7B41" w:rsidRDefault="007147A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D2D05E0" w14:textId="2044AE54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9" w:type="dxa"/>
            <w:vAlign w:val="center"/>
          </w:tcPr>
          <w:p w14:paraId="6CA1DEED" w14:textId="77777777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Inspect the area, remove objects that pose tripping hazards</w:t>
            </w:r>
          </w:p>
          <w:p w14:paraId="18F22AE7" w14:textId="654D42F2" w:rsidR="00DF09CF" w:rsidRP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Wear slip-resistant footwear</w:t>
            </w:r>
            <w:r>
              <w:rPr>
                <w:rFonts w:ascii="Arial" w:hAnsi="Arial" w:cs="Arial"/>
                <w:sz w:val="16"/>
                <w:szCs w:val="16"/>
              </w:rPr>
              <w:t>, ensure adequate floor traction</w:t>
            </w:r>
          </w:p>
          <w:p w14:paraId="3964D73C" w14:textId="1D649CB0" w:rsidR="00DF09CF" w:rsidRDefault="00DF09CF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Clean up spills immediately, and u</w:t>
            </w:r>
            <w:r w:rsidRPr="00554314">
              <w:rPr>
                <w:rFonts w:ascii="Arial" w:hAnsi="Arial" w:cs="Arial"/>
                <w:sz w:val="16"/>
                <w:szCs w:val="16"/>
              </w:rPr>
              <w:t>se “Wet Floor</w:t>
            </w:r>
            <w:r>
              <w:rPr>
                <w:rFonts w:ascii="Arial" w:hAnsi="Arial" w:cs="Arial"/>
                <w:sz w:val="16"/>
                <w:szCs w:val="16"/>
              </w:rPr>
              <w:t>”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554314">
              <w:rPr>
                <w:rFonts w:ascii="Arial" w:hAnsi="Arial" w:cs="Arial"/>
                <w:sz w:val="16"/>
                <w:szCs w:val="16"/>
              </w:rPr>
              <w:t>ignage</w:t>
            </w:r>
          </w:p>
          <w:p w14:paraId="14183B71" w14:textId="10C420AB" w:rsidR="00126A5E" w:rsidRPr="00126A5E" w:rsidRDefault="00126A5E" w:rsidP="00126A5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Secure </w:t>
            </w:r>
            <w:r w:rsidR="00F25AD0">
              <w:rPr>
                <w:rFonts w:ascii="Arial" w:hAnsi="Arial" w:cs="Arial"/>
                <w:sz w:val="16"/>
                <w:szCs w:val="16"/>
              </w:rPr>
              <w:t xml:space="preserve">hoses, </w:t>
            </w:r>
            <w:r>
              <w:rPr>
                <w:rFonts w:ascii="Arial" w:hAnsi="Arial" w:cs="Arial"/>
                <w:sz w:val="16"/>
                <w:szCs w:val="16"/>
              </w:rPr>
              <w:t xml:space="preserve">cords and cables </w:t>
            </w:r>
            <w:r w:rsidR="00F25AD0">
              <w:rPr>
                <w:rFonts w:ascii="Arial" w:hAnsi="Arial" w:cs="Arial"/>
                <w:sz w:val="16"/>
                <w:szCs w:val="16"/>
              </w:rPr>
              <w:t>to prevent tripping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18EDD52A" w14:textId="4909B5E8" w:rsidR="007147A4" w:rsidRDefault="007147A4" w:rsidP="007147A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Use step stools to reach higher areas and shelves, do not stand on </w:t>
            </w:r>
            <w:r w:rsidR="00E60262">
              <w:rPr>
                <w:rFonts w:ascii="Arial" w:hAnsi="Arial" w:cs="Arial"/>
                <w:sz w:val="16"/>
                <w:szCs w:val="16"/>
              </w:rPr>
              <w:t xml:space="preserve">counters, </w:t>
            </w:r>
            <w:r>
              <w:rPr>
                <w:rFonts w:ascii="Arial" w:hAnsi="Arial" w:cs="Arial"/>
                <w:sz w:val="16"/>
                <w:szCs w:val="16"/>
              </w:rPr>
              <w:t>tables,</w:t>
            </w:r>
            <w:r w:rsidR="00E60262">
              <w:rPr>
                <w:rFonts w:ascii="Arial" w:hAnsi="Arial" w:cs="Arial"/>
                <w:sz w:val="16"/>
                <w:szCs w:val="16"/>
              </w:rPr>
              <w:t xml:space="preserve"> shelves,</w:t>
            </w:r>
            <w:r>
              <w:rPr>
                <w:rFonts w:ascii="Arial" w:hAnsi="Arial" w:cs="Arial"/>
                <w:sz w:val="16"/>
                <w:szCs w:val="16"/>
              </w:rPr>
              <w:t xml:space="preserve"> chairs or other objects</w:t>
            </w:r>
          </w:p>
          <w:p w14:paraId="453421CC" w14:textId="3F7CFD4C" w:rsidR="00566A3E" w:rsidRDefault="00566A3E" w:rsidP="00D01C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rubber matting and dams where spills often occur</w:t>
            </w:r>
          </w:p>
          <w:p w14:paraId="6CC4CD64" w14:textId="1F66C8DA" w:rsidR="00D01C6B" w:rsidRPr="00D01C6B" w:rsidRDefault="00D01C6B" w:rsidP="00D01C6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A619E">
              <w:rPr>
                <w:rFonts w:ascii="Arial" w:hAnsi="Arial" w:cs="Arial"/>
                <w:sz w:val="16"/>
                <w:szCs w:val="16"/>
              </w:rPr>
              <w:t xml:space="preserve">Use adequate lighting </w:t>
            </w:r>
            <w:r w:rsidR="00F25AD0">
              <w:rPr>
                <w:rFonts w:ascii="Arial" w:hAnsi="Arial" w:cs="Arial"/>
                <w:sz w:val="16"/>
                <w:szCs w:val="16"/>
              </w:rPr>
              <w:t>in</w:t>
            </w:r>
            <w:r w:rsidRPr="007A619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25AD0">
              <w:rPr>
                <w:rFonts w:ascii="Arial" w:hAnsi="Arial" w:cs="Arial"/>
                <w:sz w:val="16"/>
                <w:szCs w:val="16"/>
              </w:rPr>
              <w:t>tasting room and production areas</w:t>
            </w:r>
          </w:p>
          <w:p w14:paraId="634719AC" w14:textId="5714858E" w:rsidR="00D01C6B" w:rsidRPr="00DF09CF" w:rsidRDefault="00D01C6B" w:rsidP="00DF09C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Wear hearing protection and implement hearing conservation program based on WorkSafeBC requirements</w:t>
            </w:r>
          </w:p>
        </w:tc>
        <w:tc>
          <w:tcPr>
            <w:tcW w:w="1134" w:type="dxa"/>
            <w:vAlign w:val="center"/>
          </w:tcPr>
          <w:p w14:paraId="7AD0EC87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3A90F39" wp14:editId="27B9CF15">
                      <wp:extent cx="376487" cy="376487"/>
                      <wp:effectExtent l="0" t="0" r="17780" b="17780"/>
                      <wp:docPr id="66707782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EB962E" w14:textId="77777777" w:rsidR="007147A4" w:rsidRPr="00EB7B41" w:rsidRDefault="007147A4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A90F39" id="_x0000_s103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tsokkgIAAKA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i7oVSQWb9ZQHh4ccdAOmbd8qfA1&#13;&#10;V8yHB+ZwqnD+cFOEe/xJDXVBoTtRsgX3+9R9tMdmRy0lNU5pQf2vHXOCEv3D4BhcjafTONZJmH67&#13;&#10;mKDgjjXrY43ZVQvADhnjTrI8HaN90P1ROqhecKHMY1RUMcMxdkF5cL2wCO32wJXExXyezHCULQsr&#13;&#10;82R5dB7rHFv1uXlhznYtHXAW7qCf6A9t3dpGpIH5LoBUqeff6tq9AK6BNDjdyop75lhOVm+LdfY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QbbKJJICAACg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1EB962E" w14:textId="77777777" w:rsidR="007147A4" w:rsidRPr="00EB7B41" w:rsidRDefault="007147A4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9B0B746" w14:textId="3C0EED0E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0E86A6D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6B7C930" wp14:editId="43AE0377">
                      <wp:extent cx="376487" cy="376487"/>
                      <wp:effectExtent l="0" t="0" r="17780" b="17780"/>
                      <wp:docPr id="210645229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4A1626" w14:textId="77777777" w:rsidR="007147A4" w:rsidRPr="00EB7B41" w:rsidRDefault="007147A4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B7C930" id="_x0000_s103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YDY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Uq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6rWA2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E4A1626" w14:textId="77777777" w:rsidR="007147A4" w:rsidRPr="00EB7B41" w:rsidRDefault="007147A4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B73BF76" w14:textId="3F478B4C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2FD67251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6879BD" wp14:editId="0712F4C5">
                      <wp:extent cx="376487" cy="376487"/>
                      <wp:effectExtent l="0" t="0" r="17780" b="17780"/>
                      <wp:docPr id="18996846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C7BB95" w14:textId="77777777" w:rsidR="007147A4" w:rsidRPr="00EB7B41" w:rsidRDefault="007147A4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6879BD" id="_x0000_s103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0hV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kmm82kB5WDvioJsyb/lS4XOu&#13;&#10;mA9r5nCscABxVYQH/EkNTUGhP1FSgft97j7aY7ejlpIGx7Sg/teOOUGJ/m5wDr6Op9M410mYfrma&#13;&#10;oOBONZtTjdnVC8AWGeNSsjwdo33Qx6N0UD/jRpnHqKhihmPsgvLgjsIidOsDdxIX83kyw1m2LKzM&#13;&#10;o+XReSx07NWn9pk52/d0wGG4h+NIv+vrzjYiDcx3AaRKTf9a1/4JcA+kyel3Vlw0p3Kyet2ssz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PNdIV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5C7BB95" w14:textId="77777777" w:rsidR="007147A4" w:rsidRPr="00EB7B41" w:rsidRDefault="007147A4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284F333" w14:textId="50EC4D90" w:rsidR="007147A4" w:rsidRPr="00554314" w:rsidRDefault="007147A4" w:rsidP="007147A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5" w:type="dxa"/>
            <w:vAlign w:val="center"/>
          </w:tcPr>
          <w:p w14:paraId="3172C37F" w14:textId="2117F4C1" w:rsidR="007147A4" w:rsidRDefault="007147A4" w:rsidP="007147A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Other tasks within this HIRA identify more specific risks and associated controls for work with increased risk e.g. </w:t>
            </w:r>
            <w:r w:rsidR="00E60262">
              <w:rPr>
                <w:rFonts w:ascii="Arial" w:hAnsi="Arial" w:cs="Arial"/>
                <w:sz w:val="16"/>
                <w:szCs w:val="16"/>
              </w:rPr>
              <w:t xml:space="preserve">broken glass, </w:t>
            </w:r>
            <w:r w:rsidR="00A45A75">
              <w:rPr>
                <w:rFonts w:ascii="Arial" w:hAnsi="Arial" w:cs="Arial"/>
                <w:sz w:val="16"/>
                <w:szCs w:val="16"/>
              </w:rPr>
              <w:t xml:space="preserve">boiling liquids, </w:t>
            </w:r>
            <w:r w:rsidR="00F25AD0">
              <w:rPr>
                <w:rFonts w:ascii="Arial" w:hAnsi="Arial" w:cs="Arial"/>
                <w:sz w:val="16"/>
                <w:szCs w:val="16"/>
              </w:rPr>
              <w:t>steam and hot</w:t>
            </w:r>
            <w:r>
              <w:rPr>
                <w:rFonts w:ascii="Arial" w:hAnsi="Arial" w:cs="Arial"/>
                <w:sz w:val="16"/>
                <w:szCs w:val="16"/>
              </w:rPr>
              <w:t xml:space="preserve"> surfaces, </w:t>
            </w:r>
            <w:r w:rsidR="00F25AD0">
              <w:rPr>
                <w:rFonts w:ascii="Arial" w:hAnsi="Arial" w:cs="Arial"/>
                <w:sz w:val="16"/>
                <w:szCs w:val="16"/>
              </w:rPr>
              <w:t xml:space="preserve">mobile equipment (e.g. forklifts), equipment (e.g. conveyors, </w:t>
            </w:r>
            <w:r w:rsidR="009F1E77">
              <w:rPr>
                <w:rFonts w:ascii="Arial" w:hAnsi="Arial" w:cs="Arial"/>
                <w:sz w:val="16"/>
                <w:szCs w:val="16"/>
              </w:rPr>
              <w:t>canners/</w:t>
            </w:r>
            <w:r w:rsidR="00F25AD0">
              <w:rPr>
                <w:rFonts w:ascii="Arial" w:hAnsi="Arial" w:cs="Arial"/>
                <w:sz w:val="16"/>
                <w:szCs w:val="16"/>
              </w:rPr>
              <w:t>bottlers, hoses etc.)</w:t>
            </w:r>
            <w:r w:rsidR="00C60CEB">
              <w:rPr>
                <w:rFonts w:ascii="Arial" w:hAnsi="Arial" w:cs="Arial"/>
                <w:sz w:val="16"/>
                <w:szCs w:val="16"/>
              </w:rPr>
              <w:t xml:space="preserve">, working at heights, </w:t>
            </w:r>
            <w:r>
              <w:rPr>
                <w:rFonts w:ascii="Arial" w:hAnsi="Arial" w:cs="Arial"/>
                <w:sz w:val="16"/>
                <w:szCs w:val="16"/>
              </w:rPr>
              <w:t xml:space="preserve">and chemical </w:t>
            </w:r>
            <w:r w:rsidR="00C60CEB">
              <w:rPr>
                <w:rFonts w:ascii="Arial" w:hAnsi="Arial" w:cs="Arial"/>
                <w:sz w:val="16"/>
                <w:szCs w:val="16"/>
              </w:rPr>
              <w:t>products</w:t>
            </w:r>
            <w:r w:rsidR="00566A3E">
              <w:rPr>
                <w:rFonts w:ascii="Arial" w:hAnsi="Arial" w:cs="Arial"/>
                <w:sz w:val="16"/>
                <w:szCs w:val="16"/>
              </w:rPr>
              <w:t xml:space="preserve"> including CO2</w:t>
            </w:r>
          </w:p>
        </w:tc>
      </w:tr>
    </w:tbl>
    <w:p w14:paraId="01A0CAF7" w14:textId="77777777" w:rsidR="00EB66BA" w:rsidRPr="00EB66BA" w:rsidRDefault="00EB66BA" w:rsidP="0081256C">
      <w:pPr>
        <w:rPr>
          <w:rFonts w:ascii="Arial" w:eastAsiaTheme="minorHAnsi" w:hAnsi="Arial" w:cs="Arial"/>
          <w:sz w:val="16"/>
          <w:szCs w:val="16"/>
        </w:rPr>
      </w:pPr>
    </w:p>
    <w:tbl>
      <w:tblPr>
        <w:tblStyle w:val="TableGrid"/>
        <w:tblW w:w="18701" w:type="dxa"/>
        <w:jc w:val="center"/>
        <w:tblLook w:val="04A0" w:firstRow="1" w:lastRow="0" w:firstColumn="1" w:lastColumn="0" w:noHBand="0" w:noVBand="1"/>
      </w:tblPr>
      <w:tblGrid>
        <w:gridCol w:w="1412"/>
        <w:gridCol w:w="2834"/>
        <w:gridCol w:w="1134"/>
        <w:gridCol w:w="1134"/>
        <w:gridCol w:w="1134"/>
        <w:gridCol w:w="4817"/>
        <w:gridCol w:w="1134"/>
        <w:gridCol w:w="1134"/>
        <w:gridCol w:w="1134"/>
        <w:gridCol w:w="2834"/>
      </w:tblGrid>
      <w:tr w:rsidR="007147A4" w:rsidRPr="00554314" w14:paraId="0D2B8DE8" w14:textId="77777777" w:rsidTr="007147A4">
        <w:trPr>
          <w:jc w:val="center"/>
        </w:trPr>
        <w:tc>
          <w:tcPr>
            <w:tcW w:w="1412" w:type="dxa"/>
            <w:vMerge w:val="restart"/>
            <w:shd w:val="clear" w:color="auto" w:fill="04283D"/>
            <w:vAlign w:val="center"/>
          </w:tcPr>
          <w:p w14:paraId="41423EA5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4" w:type="dxa"/>
            <w:vMerge w:val="restart"/>
            <w:shd w:val="clear" w:color="auto" w:fill="04283D"/>
            <w:vAlign w:val="center"/>
          </w:tcPr>
          <w:p w14:paraId="256A09F9" w14:textId="7BA13B7B" w:rsidR="007147A4" w:rsidRPr="00554314" w:rsidRDefault="001524FF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700D5A9D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7" w:type="dxa"/>
            <w:vMerge w:val="restart"/>
            <w:shd w:val="clear" w:color="auto" w:fill="04283D"/>
            <w:vAlign w:val="center"/>
          </w:tcPr>
          <w:p w14:paraId="4B5A2BFA" w14:textId="77777777" w:rsidR="007147A4" w:rsidRPr="00554314" w:rsidRDefault="007147A4" w:rsidP="007147A4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5D55E1B9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4" w:type="dxa"/>
            <w:vMerge w:val="restart"/>
            <w:shd w:val="clear" w:color="auto" w:fill="04283D"/>
            <w:vAlign w:val="center"/>
          </w:tcPr>
          <w:p w14:paraId="42C1501F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7147A4" w:rsidRPr="00554314" w14:paraId="77AEBB1B" w14:textId="77777777" w:rsidTr="007147A4">
        <w:trPr>
          <w:jc w:val="center"/>
        </w:trPr>
        <w:tc>
          <w:tcPr>
            <w:tcW w:w="1412" w:type="dxa"/>
            <w:vMerge/>
            <w:vAlign w:val="center"/>
          </w:tcPr>
          <w:p w14:paraId="5AEFAC2F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4" w:type="dxa"/>
            <w:vMerge/>
            <w:vAlign w:val="center"/>
          </w:tcPr>
          <w:p w14:paraId="37AD7C0A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157C53DE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DAA2305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30E5992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7" w:type="dxa"/>
            <w:vMerge/>
            <w:vAlign w:val="center"/>
          </w:tcPr>
          <w:p w14:paraId="388F1F50" w14:textId="77777777" w:rsidR="007147A4" w:rsidRPr="00554314" w:rsidRDefault="007147A4" w:rsidP="007147A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65B121C4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7695702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7F3BDCC3" w14:textId="77777777" w:rsidR="007147A4" w:rsidRPr="00554314" w:rsidRDefault="007147A4" w:rsidP="0087138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4" w:type="dxa"/>
            <w:vMerge/>
            <w:shd w:val="clear" w:color="auto" w:fill="04283D"/>
          </w:tcPr>
          <w:p w14:paraId="36911A67" w14:textId="77777777" w:rsidR="007147A4" w:rsidRPr="00554314" w:rsidRDefault="007147A4" w:rsidP="0087138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0262" w:rsidRPr="00B84531" w14:paraId="453F9F9D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7727D90F" w14:textId="5D144F75" w:rsidR="00E60262" w:rsidRDefault="00904A5D" w:rsidP="00E6026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Handling and using</w:t>
            </w:r>
            <w:r w:rsidR="00E6026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9F1E77">
              <w:rPr>
                <w:rFonts w:ascii="Arial" w:hAnsi="Arial" w:cs="Arial"/>
                <w:sz w:val="16"/>
                <w:szCs w:val="16"/>
              </w:rPr>
              <w:t>canners/ bottlers</w:t>
            </w:r>
            <w:r w:rsidR="00566A3E">
              <w:rPr>
                <w:rFonts w:ascii="Arial" w:hAnsi="Arial" w:cs="Arial"/>
                <w:sz w:val="16"/>
                <w:szCs w:val="16"/>
              </w:rPr>
              <w:t>/keggers</w:t>
            </w:r>
            <w:r w:rsidR="009F1E77">
              <w:rPr>
                <w:rFonts w:ascii="Arial" w:hAnsi="Arial" w:cs="Arial"/>
                <w:sz w:val="16"/>
                <w:szCs w:val="16"/>
              </w:rPr>
              <w:t>, tools</w:t>
            </w:r>
            <w:r w:rsidR="00E60262">
              <w:rPr>
                <w:rFonts w:ascii="Arial" w:hAnsi="Arial" w:cs="Arial"/>
                <w:sz w:val="16"/>
                <w:szCs w:val="16"/>
              </w:rPr>
              <w:t xml:space="preserve"> or </w:t>
            </w:r>
            <w:r w:rsidR="00F25AD0">
              <w:rPr>
                <w:rFonts w:ascii="Arial" w:hAnsi="Arial" w:cs="Arial"/>
                <w:sz w:val="16"/>
                <w:szCs w:val="16"/>
              </w:rPr>
              <w:t xml:space="preserve">other </w:t>
            </w:r>
            <w:r w:rsidR="00E60262">
              <w:rPr>
                <w:rFonts w:ascii="Arial" w:hAnsi="Arial" w:cs="Arial"/>
                <w:sz w:val="16"/>
                <w:szCs w:val="16"/>
              </w:rPr>
              <w:t xml:space="preserve">sharp </w:t>
            </w:r>
            <w:r w:rsidR="00E60262" w:rsidRPr="002371B0">
              <w:rPr>
                <w:rFonts w:ascii="Arial" w:hAnsi="Arial" w:cs="Arial"/>
                <w:sz w:val="16"/>
                <w:szCs w:val="16"/>
              </w:rPr>
              <w:t>objects</w:t>
            </w:r>
            <w:r w:rsidR="00E60262" w:rsidRPr="007147A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834" w:type="dxa"/>
            <w:vAlign w:val="center"/>
          </w:tcPr>
          <w:p w14:paraId="40EEE12E" w14:textId="257018ED" w:rsidR="00F25AD0" w:rsidRPr="00F25AD0" w:rsidRDefault="00F25AD0" w:rsidP="00F25AD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Broken glass and bottles</w:t>
            </w:r>
          </w:p>
          <w:p w14:paraId="31E7B8DC" w14:textId="0818049D" w:rsidR="00E60262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Sharp </w:t>
            </w:r>
            <w:r w:rsidR="00F25AD0">
              <w:rPr>
                <w:rFonts w:ascii="Arial" w:hAnsi="Arial" w:cs="Arial"/>
                <w:sz w:val="16"/>
                <w:szCs w:val="16"/>
              </w:rPr>
              <w:t>glass</w:t>
            </w:r>
            <w:r w:rsidR="009F1E77">
              <w:rPr>
                <w:rFonts w:ascii="Arial" w:hAnsi="Arial" w:cs="Arial"/>
                <w:sz w:val="16"/>
                <w:szCs w:val="16"/>
              </w:rPr>
              <w:t>, can edges,</w:t>
            </w:r>
            <w:r w:rsidR="00F25AD0">
              <w:rPr>
                <w:rFonts w:ascii="Arial" w:hAnsi="Arial" w:cs="Arial"/>
                <w:sz w:val="16"/>
                <w:szCs w:val="16"/>
              </w:rPr>
              <w:t xml:space="preserve"> and </w:t>
            </w:r>
            <w:r>
              <w:rPr>
                <w:rFonts w:ascii="Arial" w:hAnsi="Arial" w:cs="Arial"/>
                <w:sz w:val="16"/>
                <w:szCs w:val="16"/>
              </w:rPr>
              <w:t xml:space="preserve">objects causing cuts and lacerations </w:t>
            </w:r>
          </w:p>
          <w:p w14:paraId="21AB9708" w14:textId="64CCE739" w:rsidR="00E60262" w:rsidRDefault="00F25AD0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Tools, equipment,</w:t>
            </w:r>
            <w:r w:rsidR="00904A5D">
              <w:rPr>
                <w:rFonts w:ascii="Arial" w:hAnsi="Arial" w:cs="Arial"/>
                <w:sz w:val="16"/>
                <w:szCs w:val="16"/>
              </w:rPr>
              <w:t xml:space="preserve"> and moving objects</w:t>
            </w:r>
            <w:r w:rsidR="00E6026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60CEB">
              <w:rPr>
                <w:rFonts w:ascii="Arial" w:hAnsi="Arial" w:cs="Arial"/>
                <w:sz w:val="16"/>
                <w:szCs w:val="16"/>
              </w:rPr>
              <w:t>or blades</w:t>
            </w:r>
          </w:p>
          <w:p w14:paraId="4EBF05BD" w14:textId="48AB6550" w:rsidR="00E60262" w:rsidRPr="00554314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Improper use and storage</w:t>
            </w:r>
          </w:p>
        </w:tc>
        <w:tc>
          <w:tcPr>
            <w:tcW w:w="1134" w:type="dxa"/>
            <w:vAlign w:val="center"/>
          </w:tcPr>
          <w:p w14:paraId="5393458B" w14:textId="77777777" w:rsidR="00E60262" w:rsidRPr="00554314" w:rsidRDefault="00E60262" w:rsidP="00E602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C9BF6CE" wp14:editId="16582969">
                      <wp:extent cx="376487" cy="376487"/>
                      <wp:effectExtent l="0" t="0" r="17780" b="17780"/>
                      <wp:docPr id="7410807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9509A7" w14:textId="77777777" w:rsidR="00E60262" w:rsidRPr="00EB7B41" w:rsidRDefault="00E60262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9BF6CE" id="_x0000_s103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3AIn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2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m9wCJ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79509A7" w14:textId="77777777" w:rsidR="00E60262" w:rsidRPr="00EB7B41" w:rsidRDefault="00E60262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14C1614" w14:textId="53DFD284" w:rsidR="00E60262" w:rsidRPr="00554314" w:rsidRDefault="00E60262" w:rsidP="00E6026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1CBA27AC" w14:textId="77777777" w:rsidR="00E60262" w:rsidRPr="00554314" w:rsidRDefault="00E60262" w:rsidP="00E602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80355C6" wp14:editId="42FE75C1">
                      <wp:extent cx="376487" cy="376487"/>
                      <wp:effectExtent l="0" t="0" r="17780" b="17780"/>
                      <wp:docPr id="12431157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395C30" w14:textId="77777777" w:rsidR="00E60262" w:rsidRPr="00EB7B41" w:rsidRDefault="00E60262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0355C6" id="_x0000_s103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KmV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tge55FZvFpDuX9wxEE3Zd7ypcLn&#13;&#10;XDEfHpjDscIBxFUR7vEnNTQFhf5ESQXu96n7aI/djlpKGhzTgvpfW+YEJfqHwTn4Np5O41wnYfr1&#13;&#10;coKCO9asjzVmWy8AW2SMS8nydIz2QR+O0kH9ghtlHqOiihmOsQvKgzsIi9CtD9xJXMznyQxn2bKw&#13;&#10;Mk+WR+ex0LFXn9sX5mzf0wGH4Q4OI/2hrzvbiDQw3waQKjX9W137J8A9kCan3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EUqZW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395C30" w14:textId="77777777" w:rsidR="00E60262" w:rsidRPr="00EB7B41" w:rsidRDefault="00E60262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EF7BEC1" w14:textId="2C90BF30" w:rsidR="00E60262" w:rsidRPr="00554314" w:rsidRDefault="00E60262" w:rsidP="00E6026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696CCE00" w14:textId="77777777" w:rsidR="00E60262" w:rsidRPr="00554314" w:rsidRDefault="00E60262" w:rsidP="00E602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5240AAC" wp14:editId="72BA405F">
                      <wp:extent cx="376487" cy="376487"/>
                      <wp:effectExtent l="0" t="0" r="17780" b="17780"/>
                      <wp:docPr id="171849091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F84B60" w14:textId="77777777" w:rsidR="00E60262" w:rsidRPr="00EB7B41" w:rsidRDefault="00E60262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240AAC" id="_x0000_s104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DKC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pp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HE0Mo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6F84B60" w14:textId="77777777" w:rsidR="00E60262" w:rsidRPr="00EB7B41" w:rsidRDefault="00E60262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15DC282" w14:textId="0E27BA55" w:rsidR="00E60262" w:rsidRPr="00554314" w:rsidRDefault="00E60262" w:rsidP="00E6026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54D025E2" w14:textId="0F66FEC8" w:rsidR="00E60262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Where possible, minimize </w:t>
            </w:r>
            <w:r w:rsidR="00F25AD0">
              <w:rPr>
                <w:rFonts w:ascii="Arial" w:hAnsi="Arial" w:cs="Arial"/>
                <w:sz w:val="16"/>
                <w:szCs w:val="16"/>
              </w:rPr>
              <w:t>handling</w:t>
            </w:r>
            <w:r>
              <w:rPr>
                <w:rFonts w:ascii="Arial" w:hAnsi="Arial" w:cs="Arial"/>
                <w:sz w:val="16"/>
                <w:szCs w:val="16"/>
              </w:rPr>
              <w:t xml:space="preserve"> of glassware and bottles </w:t>
            </w:r>
          </w:p>
          <w:p w14:paraId="504A3A06" w14:textId="5EC5F181" w:rsidR="00E60262" w:rsidRDefault="00E60262" w:rsidP="00E60262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 work procedures including training, disposal container, equipment and PPE for broken glass</w:t>
            </w:r>
            <w:r w:rsidR="00F25AD0">
              <w:rPr>
                <w:rFonts w:ascii="Arial" w:hAnsi="Arial" w:cs="Arial"/>
                <w:sz w:val="16"/>
                <w:szCs w:val="16"/>
              </w:rPr>
              <w:t>ware and bottles</w:t>
            </w:r>
          </w:p>
          <w:p w14:paraId="6B7BD03A" w14:textId="77777777" w:rsidR="00F25AD0" w:rsidRPr="00F25AD0" w:rsidRDefault="00F25AD0" w:rsidP="00F25AD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25AD0">
              <w:rPr>
                <w:rFonts w:ascii="Arial" w:hAnsi="Arial" w:cs="Arial"/>
                <w:sz w:val="16"/>
                <w:szCs w:val="16"/>
              </w:rPr>
              <w:t>Install glass racks and storage systems to prevent breakage</w:t>
            </w:r>
          </w:p>
          <w:p w14:paraId="07F042ED" w14:textId="75FAC8A6" w:rsidR="00F25AD0" w:rsidRPr="00F25AD0" w:rsidRDefault="00F25AD0" w:rsidP="00F25AD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25AD0">
              <w:rPr>
                <w:rFonts w:ascii="Arial" w:hAnsi="Arial" w:cs="Arial"/>
                <w:sz w:val="16"/>
                <w:szCs w:val="16"/>
              </w:rPr>
              <w:t xml:space="preserve">Regular inspection of </w:t>
            </w:r>
            <w:r w:rsidR="009F1E77">
              <w:rPr>
                <w:rFonts w:ascii="Arial" w:hAnsi="Arial" w:cs="Arial"/>
                <w:sz w:val="16"/>
                <w:szCs w:val="16"/>
              </w:rPr>
              <w:t>cans/</w:t>
            </w:r>
            <w:r w:rsidRPr="00F25AD0">
              <w:rPr>
                <w:rFonts w:ascii="Arial" w:hAnsi="Arial" w:cs="Arial"/>
                <w:sz w:val="16"/>
                <w:szCs w:val="16"/>
              </w:rPr>
              <w:t xml:space="preserve">glass for </w:t>
            </w:r>
            <w:r w:rsidR="009F1E77">
              <w:rPr>
                <w:rFonts w:ascii="Arial" w:hAnsi="Arial" w:cs="Arial"/>
                <w:sz w:val="16"/>
                <w:szCs w:val="16"/>
              </w:rPr>
              <w:t xml:space="preserve">edges, </w:t>
            </w:r>
            <w:r w:rsidRPr="00F25AD0">
              <w:rPr>
                <w:rFonts w:ascii="Arial" w:hAnsi="Arial" w:cs="Arial"/>
                <w:sz w:val="16"/>
                <w:szCs w:val="16"/>
              </w:rPr>
              <w:t>chips or cracks</w:t>
            </w:r>
          </w:p>
          <w:p w14:paraId="27442955" w14:textId="7E015F52" w:rsidR="00F25AD0" w:rsidRPr="00F25AD0" w:rsidRDefault="00F25AD0" w:rsidP="00F25AD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25AD0">
              <w:rPr>
                <w:rFonts w:ascii="Arial" w:hAnsi="Arial" w:cs="Arial"/>
                <w:sz w:val="16"/>
                <w:szCs w:val="16"/>
              </w:rPr>
              <w:t>Dispose of glass</w:t>
            </w:r>
            <w:r w:rsidR="009F1E77">
              <w:rPr>
                <w:rFonts w:ascii="Arial" w:hAnsi="Arial" w:cs="Arial"/>
                <w:sz w:val="16"/>
                <w:szCs w:val="16"/>
              </w:rPr>
              <w:t xml:space="preserve"> and metal</w:t>
            </w:r>
            <w:r w:rsidRPr="00F25AD0">
              <w:rPr>
                <w:rFonts w:ascii="Arial" w:hAnsi="Arial" w:cs="Arial"/>
                <w:sz w:val="16"/>
                <w:szCs w:val="16"/>
              </w:rPr>
              <w:t xml:space="preserve"> in clearly marked containers</w:t>
            </w:r>
          </w:p>
          <w:p w14:paraId="7CF2744C" w14:textId="475D403D" w:rsidR="00F25AD0" w:rsidRPr="00F25AD0" w:rsidRDefault="00F25AD0" w:rsidP="00F25AD0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25AD0">
              <w:rPr>
                <w:rFonts w:ascii="Arial" w:hAnsi="Arial" w:cs="Arial"/>
                <w:sz w:val="16"/>
                <w:szCs w:val="16"/>
              </w:rPr>
              <w:t xml:space="preserve">Protocols and training for cleaning and </w:t>
            </w:r>
            <w:r w:rsidR="009F1E77">
              <w:rPr>
                <w:rFonts w:ascii="Arial" w:hAnsi="Arial" w:cs="Arial"/>
                <w:sz w:val="16"/>
                <w:szCs w:val="16"/>
              </w:rPr>
              <w:t>canning/bottling</w:t>
            </w:r>
          </w:p>
          <w:p w14:paraId="0027B247" w14:textId="77777777" w:rsidR="00E60262" w:rsidRDefault="00370AC5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the right tool for the job, consider safety utility knives</w:t>
            </w:r>
          </w:p>
          <w:p w14:paraId="34FBF19C" w14:textId="240D98D6" w:rsidR="00566A3E" w:rsidRPr="00B82ABE" w:rsidRDefault="00566A3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</w:t>
            </w:r>
            <w:r w:rsidR="00D36EAE">
              <w:rPr>
                <w:rFonts w:ascii="Arial" w:hAnsi="Arial" w:cs="Arial"/>
                <w:sz w:val="16"/>
                <w:szCs w:val="16"/>
              </w:rPr>
              <w:t>se PPE e.g. eye protection, cut-resistant gloves etc.</w:t>
            </w:r>
          </w:p>
        </w:tc>
        <w:tc>
          <w:tcPr>
            <w:tcW w:w="1134" w:type="dxa"/>
            <w:vAlign w:val="center"/>
          </w:tcPr>
          <w:p w14:paraId="3E1DEAA5" w14:textId="77777777" w:rsidR="00E60262" w:rsidRPr="00554314" w:rsidRDefault="00E60262" w:rsidP="00E602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A8086BE" wp14:editId="2FBE1E16">
                      <wp:extent cx="376487" cy="376487"/>
                      <wp:effectExtent l="0" t="0" r="17780" b="17780"/>
                      <wp:docPr id="100479996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F66ECA" w14:textId="77777777" w:rsidR="00E60262" w:rsidRPr="00EB7B41" w:rsidRDefault="00E60262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8086BE" id="_x0000_s104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voP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WN7nE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dW+g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7F66ECA" w14:textId="77777777" w:rsidR="00E60262" w:rsidRPr="00EB7B41" w:rsidRDefault="00E60262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070B53B" w14:textId="1CBF85E6" w:rsidR="00E60262" w:rsidRPr="00554314" w:rsidRDefault="00E60262" w:rsidP="00E6026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C3F80E3" w14:textId="77777777" w:rsidR="00E60262" w:rsidRPr="00554314" w:rsidRDefault="00E60262" w:rsidP="00E602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E85D27C" wp14:editId="0EE8AD0D">
                      <wp:extent cx="376487" cy="376487"/>
                      <wp:effectExtent l="0" t="0" r="17780" b="17780"/>
                      <wp:docPr id="65612623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94FD99" w14:textId="77777777" w:rsidR="00E60262" w:rsidRPr="00EB7B41" w:rsidRDefault="00E60262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85D27C" id="_x0000_s104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9NC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LE9ErN4tYHysHbEQTdl3vKlwudc&#13;&#10;MR/WzOFY4QDiqggP+JMamoJCf6KkAvf73H20x25HLSUNjmlB/a8dc4IS/d3gHHwdT6dxrpMw/XI1&#13;&#10;QcGdajanGrOrF4AtMsalZHk6Rvugj0fpoH7GjTKPUVHFDMfYBeXBHYVF6NYH7iQu5vNkhrNsWViZ&#13;&#10;R8uj81jo2KtP7TNztu/pgMNwD8eRftfXnW1EGpjvAkiVmv61rv0T4B5Ik9PvrLhoTuVk9bpZZ3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nPfTQ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B94FD99" w14:textId="77777777" w:rsidR="00E60262" w:rsidRPr="00EB7B41" w:rsidRDefault="00E60262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EE55DD1" w14:textId="6B40583B" w:rsidR="00E60262" w:rsidRPr="00554314" w:rsidRDefault="00E60262" w:rsidP="00E6026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6F29AFFE" w14:textId="77777777" w:rsidR="00E60262" w:rsidRPr="00554314" w:rsidRDefault="00E60262" w:rsidP="00E6026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0C28804" wp14:editId="31E8CDE2">
                      <wp:extent cx="376487" cy="376487"/>
                      <wp:effectExtent l="0" t="0" r="17780" b="17780"/>
                      <wp:docPr id="5166652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438293" w14:textId="77777777" w:rsidR="00E60262" w:rsidRPr="00EB7B41" w:rsidRDefault="00E60262" w:rsidP="00813B3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C28804" id="_x0000_s104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RvP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tges8gsXm2gPDw44qCbMm/5SuFz&#13;&#10;rpkPD8zhWOEA4qoI9/iTGpqCQn+ipAL3+9x9tMduRy0lDY5pQf2vHXOCEv3d4Bx8HU+nca6TMP0y&#13;&#10;m6DgTjWbU43Z1UvAFhnjUrI8HaN90MejdFA/40ZZxKioYoZj7ILy4I7CMnTrA3cSF4tFMsNZtiys&#13;&#10;zaPl0XksdOzVp/aZOdv3dMBhuIPjSL/r6842Ig0sdgGkSk3/Wtf+CXAPpMnpd1ZcNKdysnrdrP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VG8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F438293" w14:textId="77777777" w:rsidR="00E60262" w:rsidRPr="00EB7B41" w:rsidRDefault="00E60262" w:rsidP="00813B3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04CFC69" w14:textId="2D51A8B9" w:rsidR="00E60262" w:rsidRPr="00554314" w:rsidRDefault="00E60262" w:rsidP="00E60262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247C07B0" w14:textId="4B2F1511" w:rsidR="00E60262" w:rsidRDefault="00E60262" w:rsidP="00E6026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Culinary videos for working safely in the kitchen: </w:t>
            </w:r>
            <w:hyperlink r:id="rId10" w:history="1">
              <w:r w:rsidRPr="0082431A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https://www.worksafebc.com/ en/resources/health-safety/videos/kitchen-safety-focusing-on-safety</w:t>
              </w:r>
            </w:hyperlink>
          </w:p>
        </w:tc>
      </w:tr>
      <w:tr w:rsidR="00D36EAE" w:rsidRPr="00B84531" w14:paraId="6EE7A35C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5C75BCCE" w14:textId="378F2A4E" w:rsidR="00D36EAE" w:rsidRDefault="00D36EAE" w:rsidP="00D36EA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Working with hot and boiling </w:t>
            </w:r>
            <w:r w:rsidRPr="00D27C81">
              <w:rPr>
                <w:rFonts w:ascii="Arial" w:hAnsi="Arial" w:cs="Arial"/>
                <w:sz w:val="16"/>
                <w:szCs w:val="16"/>
              </w:rPr>
              <w:t>liquids, steam</w:t>
            </w:r>
            <w:r>
              <w:rPr>
                <w:rFonts w:ascii="Arial" w:hAnsi="Arial" w:cs="Arial"/>
                <w:sz w:val="16"/>
                <w:szCs w:val="16"/>
              </w:rPr>
              <w:t xml:space="preserve"> and surfaces e.g. hot tanks</w:t>
            </w:r>
          </w:p>
        </w:tc>
        <w:tc>
          <w:tcPr>
            <w:tcW w:w="2834" w:type="dxa"/>
            <w:vAlign w:val="center"/>
          </w:tcPr>
          <w:p w14:paraId="2F8107C5" w14:textId="77777777" w:rsidR="00D36EAE" w:rsidRDefault="00D36EAE" w:rsidP="00D36EA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</w:t>
            </w:r>
            <w:r>
              <w:rPr>
                <w:rFonts w:ascii="Arial" w:hAnsi="Arial" w:cs="Arial"/>
                <w:sz w:val="16"/>
                <w:szCs w:val="16"/>
              </w:rPr>
              <w:t xml:space="preserve">hot liquids or surfaces causing burns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22CF22D9" w14:textId="2EE7D365" w:rsidR="00D36EAE" w:rsidRDefault="00D36EAE" w:rsidP="00D36EA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Steam from glass and dishwasher</w:t>
            </w:r>
          </w:p>
          <w:p w14:paraId="3AE45A0F" w14:textId="3A39F2D3" w:rsidR="00D36EAE" w:rsidRDefault="00D36EAE" w:rsidP="00D36EA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Hot surfaces from tanks and equipment</w:t>
            </w:r>
          </w:p>
          <w:p w14:paraId="0413ECE2" w14:textId="77777777" w:rsidR="00D36EAE" w:rsidRPr="00554314" w:rsidRDefault="00D36EAE" w:rsidP="00D36EA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Eye injuries due to splashes</w:t>
            </w:r>
          </w:p>
          <w:p w14:paraId="2BD91A7B" w14:textId="1602AC2F" w:rsidR="00D36EAE" w:rsidRPr="00E60262" w:rsidRDefault="00D36EAE" w:rsidP="00D36EA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</w:t>
            </w:r>
            <w:r>
              <w:rPr>
                <w:rFonts w:ascii="Arial" w:hAnsi="Arial" w:cs="Arial"/>
                <w:sz w:val="16"/>
                <w:szCs w:val="16"/>
              </w:rPr>
              <w:t>(see more below)</w:t>
            </w:r>
          </w:p>
        </w:tc>
        <w:tc>
          <w:tcPr>
            <w:tcW w:w="1134" w:type="dxa"/>
            <w:vAlign w:val="center"/>
          </w:tcPr>
          <w:p w14:paraId="5493ACA5" w14:textId="77777777" w:rsidR="00D36EAE" w:rsidRPr="007E54DE" w:rsidRDefault="00D36EAE" w:rsidP="00D36E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EEFED8D" wp14:editId="65790F90">
                      <wp:extent cx="376487" cy="376487"/>
                      <wp:effectExtent l="0" t="0" r="17780" b="17780"/>
                      <wp:docPr id="150750220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E9FCCA" w14:textId="77777777" w:rsidR="00D36EAE" w:rsidRPr="00EB7B41" w:rsidRDefault="00D36EA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EFED8D" id="_x0000_s104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IZS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lsj+vALDxtoThuLLHQTZkzfCXx&#13;&#10;O9fM+Q2zOFY4gLgq/AMepYImp9DfKKnA/j73Huyx21FLSYNjmlP3a8+soER91zgHXyezWZjrKMy+&#13;&#10;XE1RsKea7alG7+slYItMcCkZHq/B3qvhWlqon3GjLEJUVDHNMXZOubeDsPTd+sCdxMViEc1wlg3z&#13;&#10;a/1oeHAeCh169al9Ztb0Pe1xGO5hGOl3fd3ZBqSGxd5DKWPTv9a1/wLcA3Fy+p0VFs2pHK1eN+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EAchl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DE9FCCA" w14:textId="77777777" w:rsidR="00D36EAE" w:rsidRPr="00EB7B41" w:rsidRDefault="00D36EA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2D9ACE3" w14:textId="405318EC" w:rsidR="00D36EAE" w:rsidRPr="00554314" w:rsidRDefault="00D36EAE" w:rsidP="00D36EA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6C8453D2" w14:textId="77777777" w:rsidR="00D36EAE" w:rsidRPr="007E54DE" w:rsidRDefault="00D36EAE" w:rsidP="00D36E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25E0352" wp14:editId="4BB244BE">
                      <wp:extent cx="376487" cy="376487"/>
                      <wp:effectExtent l="0" t="0" r="17780" b="17780"/>
                      <wp:docPr id="74886780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244BFF" w14:textId="77777777" w:rsidR="00D36EAE" w:rsidRPr="00EB7B41" w:rsidRDefault="00D36EA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5E0352" id="_x0000_s104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JZ+Tt+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5244BFF" w14:textId="77777777" w:rsidR="00D36EAE" w:rsidRPr="00EB7B41" w:rsidRDefault="00D36EA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3CA4FE4" w14:textId="2B90857E" w:rsidR="00D36EAE" w:rsidRPr="00554314" w:rsidRDefault="00D36EAE" w:rsidP="00D36EA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A67741F" w14:textId="77777777" w:rsidR="00D36EAE" w:rsidRPr="007E54DE" w:rsidRDefault="00D36EAE" w:rsidP="00D36E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CC5C06D" wp14:editId="0973E6D3">
                      <wp:extent cx="376487" cy="376487"/>
                      <wp:effectExtent l="0" t="0" r="17780" b="17780"/>
                      <wp:docPr id="17027972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4E4986" w14:textId="77777777" w:rsidR="00D36EAE" w:rsidRPr="00EB7B41" w:rsidRDefault="00D36EA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C5C06D" id="_x0000_s104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CIT8ip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44E4986" w14:textId="77777777" w:rsidR="00D36EAE" w:rsidRPr="00EB7B41" w:rsidRDefault="00D36EA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367A5FB" w14:textId="5DDE85F4" w:rsidR="00D36EAE" w:rsidRPr="00554314" w:rsidRDefault="00D36EAE" w:rsidP="00D36EA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7" w:type="dxa"/>
            <w:vAlign w:val="center"/>
          </w:tcPr>
          <w:p w14:paraId="0FAFBB43" w14:textId="71EC6CBD" w:rsidR="00D36EAE" w:rsidRPr="006E2224" w:rsidRDefault="00D36EAE" w:rsidP="00D36EA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27C81">
              <w:rPr>
                <w:rFonts w:ascii="Arial" w:hAnsi="Arial" w:cs="Arial"/>
                <w:sz w:val="16"/>
                <w:szCs w:val="16"/>
              </w:rPr>
              <w:t xml:space="preserve">Keep hot liquid </w:t>
            </w:r>
            <w:r>
              <w:rPr>
                <w:rFonts w:ascii="Arial" w:hAnsi="Arial" w:cs="Arial"/>
                <w:sz w:val="16"/>
                <w:szCs w:val="16"/>
              </w:rPr>
              <w:t xml:space="preserve">use or sources of steam (e.g. piping, tanks) </w:t>
            </w:r>
            <w:r w:rsidRPr="00D27C81">
              <w:rPr>
                <w:rFonts w:ascii="Arial" w:hAnsi="Arial" w:cs="Arial"/>
                <w:sz w:val="16"/>
                <w:szCs w:val="16"/>
              </w:rPr>
              <w:t>areas clearly designated and away from high-traffic zones</w:t>
            </w:r>
          </w:p>
          <w:p w14:paraId="72EA70BC" w14:textId="77777777" w:rsidR="00D36EAE" w:rsidRDefault="00D36EAE" w:rsidP="00D36EA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27C81">
              <w:rPr>
                <w:rFonts w:ascii="Arial" w:hAnsi="Arial" w:cs="Arial"/>
                <w:sz w:val="16"/>
                <w:szCs w:val="16"/>
              </w:rPr>
              <w:t>Ensure hot water taps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hoses</w:t>
            </w:r>
            <w:r w:rsidRPr="00D27C81">
              <w:rPr>
                <w:rFonts w:ascii="Arial" w:hAnsi="Arial" w:cs="Arial"/>
                <w:sz w:val="16"/>
                <w:szCs w:val="16"/>
              </w:rPr>
              <w:t xml:space="preserve"> are properly maintained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27C81">
              <w:rPr>
                <w:rFonts w:ascii="Arial" w:hAnsi="Arial" w:cs="Arial"/>
                <w:sz w:val="16"/>
                <w:szCs w:val="16"/>
              </w:rPr>
              <w:t>free of leaks</w:t>
            </w:r>
            <w:r>
              <w:rPr>
                <w:rFonts w:ascii="Arial" w:hAnsi="Arial" w:cs="Arial"/>
                <w:sz w:val="16"/>
                <w:szCs w:val="16"/>
              </w:rPr>
              <w:t xml:space="preserve"> with gaskets and connections in good condition </w:t>
            </w:r>
          </w:p>
          <w:p w14:paraId="28864869" w14:textId="173B7DD8" w:rsidR="00D36EAE" w:rsidRDefault="00D36EAE" w:rsidP="00D36EA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not open steam pipes without locking out and purging </w:t>
            </w:r>
          </w:p>
          <w:p w14:paraId="7FCA74BD" w14:textId="49CD966F" w:rsidR="00D36EAE" w:rsidRDefault="00D36EAE" w:rsidP="00D36EA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Install boil-over protection systems in brew kettle, if possible</w:t>
            </w:r>
          </w:p>
          <w:p w14:paraId="7762E58F" w14:textId="3734C3A9" w:rsidR="00D36EAE" w:rsidRDefault="00D36EAE" w:rsidP="00D36EA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Consider adding insulation and signage to hot surfaces</w:t>
            </w:r>
          </w:p>
          <w:p w14:paraId="6A578B50" w14:textId="18A1996B" w:rsidR="00D36EAE" w:rsidRPr="00D27C81" w:rsidRDefault="00D36EAE" w:rsidP="00D36EA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PPE (e.g. apron, face protection, gloves</w:t>
            </w:r>
            <w:r w:rsidR="008529AE">
              <w:rPr>
                <w:rFonts w:ascii="Arial" w:hAnsi="Arial" w:cs="Arial"/>
                <w:sz w:val="16"/>
                <w:szCs w:val="16"/>
              </w:rPr>
              <w:t xml:space="preserve"> etc.</w:t>
            </w:r>
            <w:r>
              <w:rPr>
                <w:rFonts w:ascii="Arial" w:hAnsi="Arial" w:cs="Arial"/>
                <w:sz w:val="16"/>
                <w:szCs w:val="16"/>
              </w:rPr>
              <w:t xml:space="preserve">) are used and long-sleeved shirts and pants are worn </w:t>
            </w:r>
          </w:p>
        </w:tc>
        <w:tc>
          <w:tcPr>
            <w:tcW w:w="1134" w:type="dxa"/>
            <w:vAlign w:val="center"/>
          </w:tcPr>
          <w:p w14:paraId="4F7EDB94" w14:textId="77777777" w:rsidR="00D36EAE" w:rsidRPr="007E54DE" w:rsidRDefault="00D36EAE" w:rsidP="00D36E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47AC417" wp14:editId="14C16D8A">
                      <wp:extent cx="376487" cy="376487"/>
                      <wp:effectExtent l="0" t="0" r="17780" b="17780"/>
                      <wp:docPr id="118771554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952A27" w14:textId="77777777" w:rsidR="00D36EAE" w:rsidRPr="00EB7B41" w:rsidRDefault="00D36EAE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7AC417" id="_x0000_s104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w7kkQ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2952A27" w14:textId="77777777" w:rsidR="00D36EAE" w:rsidRPr="00EB7B41" w:rsidRDefault="00D36EAE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B8862F1" w14:textId="50BAAC8F" w:rsidR="00D36EAE" w:rsidRPr="00554314" w:rsidRDefault="00D36EAE" w:rsidP="00D36EA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617CA17" w14:textId="77777777" w:rsidR="00D36EAE" w:rsidRPr="007E54DE" w:rsidRDefault="00D36EAE" w:rsidP="00D36E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294798" wp14:editId="25AC46AC">
                      <wp:extent cx="376487" cy="376487"/>
                      <wp:effectExtent l="0" t="0" r="17780" b="17780"/>
                      <wp:docPr id="60974426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381F5B" w14:textId="77777777" w:rsidR="00D36EAE" w:rsidRPr="00EB7B41" w:rsidRDefault="00D36EA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294798" id="_x0000_s104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HESW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3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HhxE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A381F5B" w14:textId="77777777" w:rsidR="00D36EAE" w:rsidRPr="00EB7B41" w:rsidRDefault="00D36EA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A487A15" w14:textId="49B09AA3" w:rsidR="00D36EAE" w:rsidRPr="00554314" w:rsidRDefault="00D36EAE" w:rsidP="00D36EA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1D93BAB7" w14:textId="77777777" w:rsidR="00D36EAE" w:rsidRPr="007E54DE" w:rsidRDefault="00D36EAE" w:rsidP="00D36E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F349893" wp14:editId="1FCE38A3">
                      <wp:extent cx="376487" cy="376487"/>
                      <wp:effectExtent l="0" t="0" r="17780" b="17780"/>
                      <wp:docPr id="118136022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ED1036" w14:textId="77777777" w:rsidR="00D36EAE" w:rsidRPr="00EB7B41" w:rsidRDefault="00D36EAE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349893" id="_x0000_s104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O8k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sj5PDKLV2so9w+OOOimzFu+VPic&#13;&#10;K+bDA3M4VjiAuCrCPf6khqag0J8oqcD9PnUf7bHbUUtJg2NaUP9ry5ygRP8wOAffxtNpnOskTL9e&#13;&#10;TlBwx5r1scZs6wVgi4xxKVmejtE+6MNROqhfcKPMY1RUMcMxdkF5cAdhEbr1gTuJi/k8meEsWxZW&#13;&#10;5sny6DwWOvbqc/vCnO17OuAw3MFhpD/0dWcbkQbm2wBSpaZ/q2v/BLgH0uT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FTU7yS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CED1036" w14:textId="77777777" w:rsidR="00D36EAE" w:rsidRPr="00EB7B41" w:rsidRDefault="00D36EAE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9808338" w14:textId="476EC2D1" w:rsidR="00D36EAE" w:rsidRPr="00554314" w:rsidRDefault="00D36EAE" w:rsidP="00D36EA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69460327" w14:textId="77777777" w:rsidR="00D36EAE" w:rsidRDefault="00D36EAE" w:rsidP="00D36EAE">
            <w:pPr>
              <w:rPr>
                <w:rFonts w:ascii="Arial" w:hAnsi="Arial" w:cs="Arial"/>
                <w:sz w:val="16"/>
                <w:szCs w:val="16"/>
              </w:rPr>
            </w:pPr>
            <w:r w:rsidRPr="00B9718B">
              <w:rPr>
                <w:rFonts w:ascii="Arial" w:hAnsi="Arial" w:cs="Arial"/>
                <w:sz w:val="16"/>
                <w:szCs w:val="16"/>
              </w:rPr>
              <w:t>Provide training for workers on hazards and controls</w:t>
            </w:r>
            <w:r>
              <w:rPr>
                <w:rFonts w:ascii="Arial" w:hAnsi="Arial" w:cs="Arial"/>
                <w:sz w:val="16"/>
                <w:szCs w:val="16"/>
              </w:rPr>
              <w:t>, and identify hot surfaces and sources</w:t>
            </w:r>
          </w:p>
          <w:p w14:paraId="4E394EF7" w14:textId="77777777" w:rsidR="00D36EAE" w:rsidRDefault="00D36EAE" w:rsidP="00D36EAE">
            <w:pPr>
              <w:rPr>
                <w:rFonts w:ascii="Arial" w:hAnsi="Arial" w:cs="Arial"/>
                <w:sz w:val="16"/>
                <w:szCs w:val="16"/>
              </w:rPr>
            </w:pPr>
          </w:p>
          <w:p w14:paraId="6236E477" w14:textId="0967D664" w:rsidR="00D36EAE" w:rsidRDefault="00D36EAE" w:rsidP="00D36EA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using insulation, ensure it is appropriate (e.g. foodsafe and chemical resistant) for the environment</w:t>
            </w:r>
          </w:p>
        </w:tc>
      </w:tr>
      <w:tr w:rsidR="00B82ABE" w:rsidRPr="00B84531" w14:paraId="05D7A086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4330C2F0" w14:textId="2A67EF2E" w:rsidR="00B82ABE" w:rsidRDefault="00B82ABE" w:rsidP="00B82ABE">
            <w:pPr>
              <w:rPr>
                <w:rFonts w:ascii="Arial" w:hAnsi="Arial" w:cs="Arial"/>
                <w:sz w:val="16"/>
                <w:szCs w:val="16"/>
              </w:rPr>
            </w:pPr>
            <w:r w:rsidRPr="00F25AD0">
              <w:rPr>
                <w:rFonts w:ascii="Arial" w:hAnsi="Arial" w:cs="Arial"/>
                <w:sz w:val="16"/>
                <w:szCs w:val="16"/>
              </w:rPr>
              <w:t>Pressurized systems e.g. pumps, hoses for cleaning and production</w:t>
            </w:r>
          </w:p>
        </w:tc>
        <w:tc>
          <w:tcPr>
            <w:tcW w:w="2834" w:type="dxa"/>
            <w:vAlign w:val="center"/>
          </w:tcPr>
          <w:p w14:paraId="2C2DD8CB" w14:textId="77777777" w:rsidR="00B82ABE" w:rsidRPr="007E54DE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75E2BA0F" w14:textId="5FA08BAB" w:rsidR="00B82ABE" w:rsidRPr="007E54DE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High-pressure fluid</w:t>
            </w:r>
            <w:r>
              <w:rPr>
                <w:rFonts w:ascii="Arial" w:hAnsi="Arial" w:cs="Arial"/>
                <w:sz w:val="16"/>
                <w:szCs w:val="16"/>
              </w:rPr>
              <w:t>, gas, or air</w:t>
            </w:r>
            <w:r w:rsidRPr="007E54DE">
              <w:rPr>
                <w:rFonts w:ascii="Arial" w:hAnsi="Arial" w:cs="Arial"/>
                <w:sz w:val="16"/>
                <w:szCs w:val="16"/>
              </w:rPr>
              <w:t xml:space="preserve"> release causing injection injuries </w:t>
            </w:r>
          </w:p>
          <w:p w14:paraId="1608DB3F" w14:textId="77777777" w:rsidR="00B82ABE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 xml:space="preserve">Hose or fitting </w:t>
            </w:r>
            <w:r>
              <w:rPr>
                <w:rFonts w:ascii="Arial" w:hAnsi="Arial" w:cs="Arial"/>
                <w:sz w:val="16"/>
                <w:szCs w:val="16"/>
              </w:rPr>
              <w:t xml:space="preserve">rupture, failure or </w:t>
            </w:r>
            <w:r w:rsidRPr="007E54DE">
              <w:rPr>
                <w:rFonts w:ascii="Arial" w:hAnsi="Arial" w:cs="Arial"/>
                <w:sz w:val="16"/>
                <w:szCs w:val="16"/>
              </w:rPr>
              <w:t>malfunction releasing energy</w:t>
            </w:r>
          </w:p>
          <w:p w14:paraId="6CCFB4DC" w14:textId="77777777" w:rsidR="00B82ABE" w:rsidRPr="007E54DE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Eye injuries from flying debris or materials </w:t>
            </w:r>
            <w:r w:rsidRPr="007E54D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775A45DE" w14:textId="77777777" w:rsidR="00B82ABE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Crush or pinch</w:t>
            </w:r>
            <w:r>
              <w:rPr>
                <w:rFonts w:ascii="Arial" w:hAnsi="Arial" w:cs="Arial"/>
                <w:sz w:val="16"/>
                <w:szCs w:val="16"/>
              </w:rPr>
              <w:t xml:space="preserve"> point</w:t>
            </w:r>
            <w:r w:rsidRPr="007E54DE">
              <w:rPr>
                <w:rFonts w:ascii="Arial" w:hAnsi="Arial" w:cs="Arial"/>
                <w:sz w:val="16"/>
                <w:szCs w:val="16"/>
              </w:rPr>
              <w:t xml:space="preserve"> hazards </w:t>
            </w:r>
          </w:p>
          <w:p w14:paraId="5D374FB5" w14:textId="77777777" w:rsidR="00B82ABE" w:rsidRPr="003A460E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74BA">
              <w:rPr>
                <w:rFonts w:ascii="Arial" w:hAnsi="Arial" w:cs="Arial"/>
                <w:sz w:val="16"/>
                <w:szCs w:val="16"/>
              </w:rPr>
              <w:t>MSI (strains/sprains) risks</w:t>
            </w:r>
          </w:p>
          <w:p w14:paraId="40B338F8" w14:textId="2DF9A88C" w:rsidR="00B82ABE" w:rsidRPr="00554314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Noise and vibration hazards</w:t>
            </w:r>
          </w:p>
        </w:tc>
        <w:tc>
          <w:tcPr>
            <w:tcW w:w="1134" w:type="dxa"/>
            <w:vAlign w:val="center"/>
          </w:tcPr>
          <w:p w14:paraId="795988AF" w14:textId="77777777" w:rsidR="00B82ABE" w:rsidRPr="007E54DE" w:rsidRDefault="00B82ABE" w:rsidP="00B82A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DF091D" wp14:editId="616D6E15">
                      <wp:extent cx="376487" cy="376487"/>
                      <wp:effectExtent l="0" t="0" r="17780" b="17780"/>
                      <wp:docPr id="20800342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E59BCD" w14:textId="77777777" w:rsidR="00B82ABE" w:rsidRPr="00EB7B41" w:rsidRDefault="00B82AB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DF091D" id="_x0000_s105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XhcM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PAvMwtMWiuPGEgvdlDnDVxK/&#13;&#10;c82c3zCLY4UDiKvCP+BRKmhyCv2Nkgrs73PvwR67HbWUNDimOXW/9swKStR3jXPwdTKbhbmO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aF4XDJ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8E59BCD" w14:textId="77777777" w:rsidR="00B82ABE" w:rsidRPr="00EB7B41" w:rsidRDefault="00B82AB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69D5C62" w14:textId="7ADD9D0E" w:rsidR="00B82ABE" w:rsidRPr="00554314" w:rsidRDefault="00B82ABE" w:rsidP="00B82AB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0DBCB756" w14:textId="77777777" w:rsidR="00B82ABE" w:rsidRPr="007E54DE" w:rsidRDefault="00B82ABE" w:rsidP="00B82A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515907B" wp14:editId="07549D79">
                      <wp:extent cx="376487" cy="376487"/>
                      <wp:effectExtent l="0" t="0" r="17780" b="17780"/>
                      <wp:docPr id="159610518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24FF95" w14:textId="77777777" w:rsidR="00B82ABE" w:rsidRPr="00EB7B41" w:rsidRDefault="00B82AB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15907B" id="_x0000_s105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PN+Bkw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mnkfB6YhacNFIcHSyx0U+YMX1X4&#13;&#10;nWvm/AOzOFY4gLgq/D0eUkGTU+hvlJRgf596D/bY7ailpMExzan7tWNWUKJ+aJyDb5PZLMx1FGbn&#13;&#10;l1MU7LFmc6zRu3oJ2CITXEqGx2uw92q4Sgv1C26URYiKKqY5xs4p93YQlr5bH7iTuFgsohnOsmF+&#13;&#10;rZ8MD85DoUOvPrcvzJq+pz0Owx0MI/2hrzvbgNSw2HmQVWz6t7r2X4B7IE5Ov7PCojmWo9Xb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jzfg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E24FF95" w14:textId="77777777" w:rsidR="00B82ABE" w:rsidRPr="00EB7B41" w:rsidRDefault="00B82AB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DEDF0B8" w14:textId="1BD21252" w:rsidR="00B82ABE" w:rsidRPr="00554314" w:rsidRDefault="00B82ABE" w:rsidP="00B82AB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6A1B9399" w14:textId="77777777" w:rsidR="00B82ABE" w:rsidRPr="007E54DE" w:rsidRDefault="00B82ABE" w:rsidP="00B82A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20D0E3" wp14:editId="5FFA5786">
                      <wp:extent cx="376487" cy="376487"/>
                      <wp:effectExtent l="0" t="0" r="17780" b="17780"/>
                      <wp:docPr id="9726479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29D5D1" w14:textId="77777777" w:rsidR="00B82ABE" w:rsidRPr="00EB7B41" w:rsidRDefault="00B82AB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20D0E3" id="_x0000_s105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D+DZsz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429D5D1" w14:textId="77777777" w:rsidR="00B82ABE" w:rsidRPr="00EB7B41" w:rsidRDefault="00B82AB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C38A9DF" w14:textId="3EFA4473" w:rsidR="00B82ABE" w:rsidRPr="00554314" w:rsidRDefault="00B82ABE" w:rsidP="00B82AB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7" w:type="dxa"/>
            <w:vAlign w:val="center"/>
          </w:tcPr>
          <w:p w14:paraId="21FC9F53" w14:textId="32413EAA" w:rsidR="00B82ABE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Only qualified and trained personnel to work with pressurized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E54DE">
              <w:rPr>
                <w:rFonts w:ascii="Arial" w:hAnsi="Arial" w:cs="Arial"/>
                <w:sz w:val="16"/>
                <w:szCs w:val="16"/>
              </w:rPr>
              <w:t>systems and equipment</w:t>
            </w:r>
            <w:r w:rsidR="00C60CEB">
              <w:rPr>
                <w:rFonts w:ascii="Arial" w:hAnsi="Arial" w:cs="Arial"/>
                <w:sz w:val="16"/>
                <w:szCs w:val="16"/>
              </w:rPr>
              <w:t>, put away safely when not in use</w:t>
            </w:r>
          </w:p>
          <w:p w14:paraId="7378FF5A" w14:textId="77777777" w:rsidR="00B82ABE" w:rsidRPr="00A65E27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B0B9F">
              <w:rPr>
                <w:rFonts w:ascii="Arial" w:hAnsi="Arial" w:cs="Arial"/>
                <w:sz w:val="16"/>
                <w:szCs w:val="16"/>
              </w:rPr>
              <w:t>Follow manufacturer’s instruction for safe use, pre-use inspection and maintenance, and safe work procedure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6FA57147" w14:textId="5DADC2D0" w:rsidR="00B82ABE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 xml:space="preserve">De-energize </w:t>
            </w:r>
            <w:r>
              <w:rPr>
                <w:rFonts w:ascii="Arial" w:hAnsi="Arial" w:cs="Arial"/>
                <w:sz w:val="16"/>
                <w:szCs w:val="16"/>
              </w:rPr>
              <w:t>and L</w:t>
            </w:r>
            <w:r w:rsidRPr="007E54DE">
              <w:rPr>
                <w:rFonts w:ascii="Arial" w:hAnsi="Arial" w:cs="Arial"/>
                <w:sz w:val="16"/>
                <w:szCs w:val="16"/>
              </w:rPr>
              <w:t>ockout/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 w:rsidRPr="007E54DE">
              <w:rPr>
                <w:rFonts w:ascii="Arial" w:hAnsi="Arial" w:cs="Arial"/>
                <w:sz w:val="16"/>
                <w:szCs w:val="16"/>
              </w:rPr>
              <w:t xml:space="preserve">agout (LOTO) equipment before performing </w:t>
            </w:r>
            <w:r>
              <w:rPr>
                <w:rFonts w:ascii="Arial" w:hAnsi="Arial" w:cs="Arial"/>
                <w:sz w:val="16"/>
                <w:szCs w:val="16"/>
              </w:rPr>
              <w:t xml:space="preserve">cleaning or maintenance </w:t>
            </w:r>
          </w:p>
          <w:p w14:paraId="52C8FEE8" w14:textId="5BA54DC5" w:rsidR="00B82ABE" w:rsidRPr="00B82ABE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82ABE">
              <w:rPr>
                <w:rFonts w:ascii="Arial" w:hAnsi="Arial" w:cs="Arial"/>
                <w:sz w:val="16"/>
                <w:szCs w:val="16"/>
              </w:rPr>
              <w:t>Use manufacturer-specified tools, fittings, and rated hoses to prevent leaks and failures, do not substitute with other parts</w:t>
            </w:r>
          </w:p>
          <w:p w14:paraId="4D980586" w14:textId="77777777" w:rsidR="00B82ABE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Inspect hoses, fittings, and cylinders regularly for wear, cracks, or damage, and replace immediately</w:t>
            </w:r>
          </w:p>
          <w:p w14:paraId="64D9A07C" w14:textId="47C5185A" w:rsidR="00D36EAE" w:rsidRPr="00B82ABE" w:rsidRDefault="00D36EA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 xml:space="preserve">Wear PPE e.g. gloves, </w:t>
            </w:r>
            <w:r>
              <w:rPr>
                <w:rFonts w:ascii="Arial" w:hAnsi="Arial" w:cs="Arial"/>
                <w:sz w:val="16"/>
                <w:szCs w:val="16"/>
              </w:rPr>
              <w:t>eye protection</w:t>
            </w:r>
            <w:r w:rsidRPr="007E54DE">
              <w:rPr>
                <w:rFonts w:ascii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>hearing protection, safety footwear etc.</w:t>
            </w:r>
          </w:p>
        </w:tc>
        <w:tc>
          <w:tcPr>
            <w:tcW w:w="1134" w:type="dxa"/>
            <w:vAlign w:val="center"/>
          </w:tcPr>
          <w:p w14:paraId="53BAD57D" w14:textId="77777777" w:rsidR="00B82ABE" w:rsidRPr="007E54DE" w:rsidRDefault="00B82ABE" w:rsidP="00B82A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EDED891" wp14:editId="06270EFE">
                      <wp:extent cx="376487" cy="376487"/>
                      <wp:effectExtent l="0" t="0" r="17780" b="17780"/>
                      <wp:docPr id="2841307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021A20" w14:textId="77777777" w:rsidR="00B82ABE" w:rsidRPr="00EB7B41" w:rsidRDefault="00B82ABE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DED891" id="_x0000_s105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V1+kg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sh5FpnFqw2UhwdHHHRT5i1fKXzO&#13;&#10;NfPhgTkcKxxAXBXhHn9SQ1NQ6E+UVOB+n7uP9tjtqKWkwTEtqP+1Y05Qor8bnIOv4+k0znUSpl9m&#13;&#10;ExTcqWZzqjG7egnYImNcSpanY7QP+niUDupn3CiLGBVVzHCMXVAe3FFYhm594E7iYrFIZjjLloW1&#13;&#10;ebQ8Oo+Fjr361D4zZ/ueDjgMd3Ac6Xd93dlGpIHFLoBUqelf69o/Ae6BNDn9zoqL5lROVq+bdf4H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z1Vdf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C021A20" w14:textId="77777777" w:rsidR="00B82ABE" w:rsidRPr="00EB7B41" w:rsidRDefault="00B82ABE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BEE9209" w14:textId="419CFE91" w:rsidR="00B82ABE" w:rsidRPr="00554314" w:rsidRDefault="00B82ABE" w:rsidP="00B82AB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6459F0DE" w14:textId="77777777" w:rsidR="00B82ABE" w:rsidRPr="007E54DE" w:rsidRDefault="00B82ABE" w:rsidP="00B82A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9A1B20" wp14:editId="0E0F463D">
                      <wp:extent cx="376487" cy="376487"/>
                      <wp:effectExtent l="0" t="0" r="17780" b="17780"/>
                      <wp:docPr id="123324503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76D15C" w14:textId="77777777" w:rsidR="00B82ABE" w:rsidRPr="00EB7B41" w:rsidRDefault="00B82AB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9A1B20" id="_x0000_s105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3MD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kfB2YhactFMeNJRa6KXOGryR+&#13;&#10;55o5v2EWxwoHEFeFf8CjVNDkFPobJRXY3+fegz12O2opaXBMc+p+7ZkVlKjvGufg62Q2C3MdhdmX&#13;&#10;qykK9lSzPdXofb0EbJEJLiXD4zXYezVcSwv1M26URYiKKqY5xs4p93YQlr5bH7iTuFgsohnOsmF+&#13;&#10;rR8ND85DoUOvPrXPzJq+pz0Owz0MI/2urzvbgNSw2HsoZWz617r2X4B7IE5Ov7PCojmVo9XrZp3/&#13;&#10;AQ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xdzA4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376D15C" w14:textId="77777777" w:rsidR="00B82ABE" w:rsidRPr="00EB7B41" w:rsidRDefault="00B82AB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A6526B4" w14:textId="697A65A3" w:rsidR="00B82ABE" w:rsidRPr="00554314" w:rsidRDefault="00B82ABE" w:rsidP="00B82AB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E9F2CD1" w14:textId="77777777" w:rsidR="00B82ABE" w:rsidRPr="007E54DE" w:rsidRDefault="00B82ABE" w:rsidP="00B82A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C9CE9E7" wp14:editId="4AC5F891">
                      <wp:extent cx="376487" cy="376487"/>
                      <wp:effectExtent l="0" t="0" r="17780" b="17780"/>
                      <wp:docPr id="58500978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063AB1" w14:textId="77777777" w:rsidR="00B82ABE" w:rsidRPr="00EB7B41" w:rsidRDefault="00B82ABE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9CE9E7" id="_x0000_s105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FGtR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kbOV5FZvFpDeXhwxEE7Zd7ypcLn&#13;&#10;XDEfHpjDscIBxFUR7vEnNdQFhe5EyRbc71P30R67HbWU1DimBfW/dswJSvQPg3NwNZ5O41wnYfrt&#13;&#10;YoKCO9asjzVmVy0AW2SMS8nydIz2QfdH6aB6wY0yj1FRxQzH2AXlwfXCIrTrA3cSF/N5MsNZtiys&#13;&#10;zJPl0XksdOzV5+aFOdv1dMBhuIN+pD/0dWsbkQbmuwBSpaZ/q2v3BLgH0uR0OysummM5Wb1t1tkf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8Ua1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B063AB1" w14:textId="77777777" w:rsidR="00B82ABE" w:rsidRPr="00EB7B41" w:rsidRDefault="00B82ABE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58AB382" w14:textId="4B87322E" w:rsidR="00B82ABE" w:rsidRPr="00554314" w:rsidRDefault="00B82ABE" w:rsidP="00B82AB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016BF812" w14:textId="3B625E58" w:rsidR="00B82ABE" w:rsidRDefault="00B82ABE" w:rsidP="00B82ABE">
            <w:pPr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 xml:space="preserve">Report and repair leaks immediately, do not operate </w:t>
            </w:r>
            <w:r>
              <w:rPr>
                <w:rFonts w:ascii="Arial" w:hAnsi="Arial" w:cs="Arial"/>
                <w:sz w:val="16"/>
                <w:szCs w:val="16"/>
              </w:rPr>
              <w:t xml:space="preserve">pressurized </w:t>
            </w:r>
            <w:r w:rsidR="00C60CEB">
              <w:rPr>
                <w:rFonts w:ascii="Arial" w:hAnsi="Arial" w:cs="Arial"/>
                <w:sz w:val="16"/>
                <w:szCs w:val="16"/>
              </w:rPr>
              <w:t xml:space="preserve">systems </w:t>
            </w:r>
            <w:r>
              <w:rPr>
                <w:rFonts w:ascii="Arial" w:hAnsi="Arial" w:cs="Arial"/>
                <w:sz w:val="16"/>
                <w:szCs w:val="16"/>
              </w:rPr>
              <w:t xml:space="preserve">or any </w:t>
            </w:r>
            <w:r w:rsidRPr="007E54DE">
              <w:rPr>
                <w:rFonts w:ascii="Arial" w:hAnsi="Arial" w:cs="Arial"/>
                <w:sz w:val="16"/>
                <w:szCs w:val="16"/>
              </w:rPr>
              <w:t>equipment with known</w:t>
            </w:r>
            <w:r>
              <w:rPr>
                <w:rFonts w:ascii="Arial" w:hAnsi="Arial" w:cs="Arial"/>
                <w:sz w:val="16"/>
                <w:szCs w:val="16"/>
              </w:rPr>
              <w:t xml:space="preserve"> defects </w:t>
            </w:r>
            <w:r w:rsidR="000727BC">
              <w:rPr>
                <w:rFonts w:ascii="Arial" w:hAnsi="Arial" w:cs="Arial"/>
                <w:sz w:val="16"/>
                <w:szCs w:val="16"/>
              </w:rPr>
              <w:t>or safety concerns</w:t>
            </w:r>
          </w:p>
          <w:p w14:paraId="1176D5DC" w14:textId="77777777" w:rsidR="00B82ABE" w:rsidRDefault="00B82ABE" w:rsidP="00B82ABE">
            <w:pPr>
              <w:rPr>
                <w:rFonts w:ascii="Arial" w:hAnsi="Arial" w:cs="Arial"/>
                <w:sz w:val="16"/>
                <w:szCs w:val="16"/>
              </w:rPr>
            </w:pPr>
          </w:p>
          <w:p w14:paraId="6515868C" w14:textId="164E47E5" w:rsidR="00B82ABE" w:rsidRPr="00B9718B" w:rsidRDefault="00D36EAE" w:rsidP="00B82ABE">
            <w:pPr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 xml:space="preserve">Secure </w:t>
            </w:r>
            <w:r>
              <w:rPr>
                <w:rFonts w:ascii="Arial" w:hAnsi="Arial" w:cs="Arial"/>
                <w:sz w:val="16"/>
                <w:szCs w:val="16"/>
              </w:rPr>
              <w:t xml:space="preserve">hoses and </w:t>
            </w:r>
            <w:r w:rsidRPr="006F3A71">
              <w:rPr>
                <w:rFonts w:ascii="Arial" w:hAnsi="Arial" w:cs="Arial"/>
                <w:sz w:val="16"/>
                <w:szCs w:val="16"/>
              </w:rPr>
              <w:t>cords to prevent damage and trip hazards</w:t>
            </w:r>
            <w:r>
              <w:rPr>
                <w:rFonts w:ascii="Arial" w:hAnsi="Arial" w:cs="Arial"/>
                <w:sz w:val="16"/>
                <w:szCs w:val="16"/>
              </w:rPr>
              <w:t>, ensure proper hose length and secure in designated areas when not in use</w:t>
            </w:r>
          </w:p>
        </w:tc>
      </w:tr>
      <w:tr w:rsidR="00B82ABE" w:rsidRPr="00B84531" w14:paraId="1EADAA44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68A3F19E" w14:textId="0EEEAB03" w:rsidR="00B82ABE" w:rsidRPr="006E2224" w:rsidRDefault="00B82ABE" w:rsidP="00B82ABE">
            <w:pPr>
              <w:rPr>
                <w:rFonts w:ascii="Arial" w:hAnsi="Arial" w:cs="Arial"/>
                <w:sz w:val="16"/>
                <w:szCs w:val="16"/>
              </w:rPr>
            </w:pPr>
            <w:r w:rsidRPr="006E2224">
              <w:rPr>
                <w:rFonts w:ascii="Arial" w:hAnsi="Arial" w:cs="Arial"/>
                <w:sz w:val="16"/>
                <w:szCs w:val="16"/>
              </w:rPr>
              <w:t>Working in or around confined</w:t>
            </w:r>
            <w:r w:rsidR="006E21E6">
              <w:rPr>
                <w:rFonts w:ascii="Arial" w:hAnsi="Arial" w:cs="Arial"/>
                <w:sz w:val="16"/>
                <w:szCs w:val="16"/>
              </w:rPr>
              <w:t xml:space="preserve"> and enclosed</w:t>
            </w:r>
            <w:r w:rsidRPr="006E2224">
              <w:rPr>
                <w:rFonts w:ascii="Arial" w:hAnsi="Arial" w:cs="Arial"/>
                <w:sz w:val="16"/>
                <w:szCs w:val="16"/>
              </w:rPr>
              <w:t xml:space="preserve"> spaces e.g. </w:t>
            </w:r>
            <w:r w:rsidR="00566A3E">
              <w:rPr>
                <w:rFonts w:ascii="Arial" w:hAnsi="Arial" w:cs="Arial"/>
                <w:sz w:val="16"/>
                <w:szCs w:val="16"/>
              </w:rPr>
              <w:t xml:space="preserve">grain bins and silos, </w:t>
            </w:r>
            <w:r w:rsidR="00D36EAE">
              <w:rPr>
                <w:rFonts w:ascii="Arial" w:hAnsi="Arial" w:cs="Arial"/>
                <w:sz w:val="16"/>
                <w:szCs w:val="16"/>
              </w:rPr>
              <w:t xml:space="preserve">fermenters, </w:t>
            </w:r>
            <w:r w:rsidR="00566A3E">
              <w:rPr>
                <w:rFonts w:ascii="Arial" w:hAnsi="Arial" w:cs="Arial"/>
                <w:sz w:val="16"/>
                <w:szCs w:val="16"/>
              </w:rPr>
              <w:t>process tanks, brewery</w:t>
            </w:r>
            <w:r w:rsidR="008529A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66A3E">
              <w:rPr>
                <w:rFonts w:ascii="Arial" w:hAnsi="Arial" w:cs="Arial"/>
                <w:sz w:val="16"/>
                <w:szCs w:val="16"/>
              </w:rPr>
              <w:t>equipment</w:t>
            </w:r>
            <w:r w:rsidR="006E2224" w:rsidRPr="006E2224">
              <w:rPr>
                <w:rFonts w:ascii="Arial" w:hAnsi="Arial" w:cs="Arial"/>
                <w:sz w:val="16"/>
                <w:szCs w:val="16"/>
              </w:rPr>
              <w:t xml:space="preserve"> etc. </w:t>
            </w:r>
          </w:p>
        </w:tc>
        <w:tc>
          <w:tcPr>
            <w:tcW w:w="2834" w:type="dxa"/>
            <w:vAlign w:val="center"/>
          </w:tcPr>
          <w:p w14:paraId="22E31609" w14:textId="77777777" w:rsidR="00B82ABE" w:rsidRPr="006E2224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E2224">
              <w:rPr>
                <w:rFonts w:ascii="Arial" w:hAnsi="Arial" w:cs="Arial"/>
                <w:sz w:val="16"/>
                <w:szCs w:val="16"/>
              </w:rPr>
              <w:t>Asphyxiation (e.g. oxygen deficiency or toxic gas exposure)</w:t>
            </w:r>
          </w:p>
          <w:p w14:paraId="7CD12352" w14:textId="77777777" w:rsidR="00B82ABE" w:rsidRPr="006E2224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E2224">
              <w:rPr>
                <w:rFonts w:ascii="Arial" w:hAnsi="Arial" w:cs="Arial"/>
                <w:sz w:val="16"/>
                <w:szCs w:val="16"/>
              </w:rPr>
              <w:t>Limited entry/exit complicating emergency response</w:t>
            </w:r>
          </w:p>
          <w:p w14:paraId="7E44E8A3" w14:textId="77777777" w:rsidR="00B82ABE" w:rsidRPr="006E2224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E2224">
              <w:rPr>
                <w:rFonts w:ascii="Arial" w:hAnsi="Arial" w:cs="Arial"/>
                <w:sz w:val="16"/>
                <w:szCs w:val="16"/>
              </w:rPr>
              <w:t>Entrapment or moving parts</w:t>
            </w:r>
          </w:p>
          <w:p w14:paraId="349DABFA" w14:textId="77777777" w:rsidR="00B82ABE" w:rsidRPr="006E2224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E2224">
              <w:rPr>
                <w:rFonts w:ascii="Arial" w:hAnsi="Arial" w:cs="Arial"/>
                <w:sz w:val="16"/>
                <w:szCs w:val="16"/>
              </w:rPr>
              <w:t>Building-related hazardous materials or biological agents</w:t>
            </w:r>
          </w:p>
          <w:p w14:paraId="7479228C" w14:textId="3EE6714F" w:rsidR="00B82ABE" w:rsidRPr="006E2224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E2224">
              <w:rPr>
                <w:rFonts w:ascii="Arial" w:hAnsi="Arial" w:cs="Arial"/>
                <w:sz w:val="16"/>
                <w:szCs w:val="16"/>
              </w:rPr>
              <w:t>MSI risks (see more below)</w:t>
            </w:r>
          </w:p>
        </w:tc>
        <w:tc>
          <w:tcPr>
            <w:tcW w:w="1134" w:type="dxa"/>
            <w:vAlign w:val="center"/>
          </w:tcPr>
          <w:p w14:paraId="429D6639" w14:textId="77777777" w:rsidR="00B82ABE" w:rsidRPr="006E2224" w:rsidRDefault="00B82ABE" w:rsidP="00B82A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22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7B9B807" wp14:editId="6AD5B71D">
                      <wp:extent cx="376487" cy="376487"/>
                      <wp:effectExtent l="0" t="0" r="17780" b="17780"/>
                      <wp:docPr id="138516310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E54F08" w14:textId="77777777" w:rsidR="00B82ABE" w:rsidRPr="00EB7B41" w:rsidRDefault="00B82ABE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B9B807" id="_x0000_s105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vsG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U6nj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7Mr7B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CE54F08" w14:textId="77777777" w:rsidR="00B82ABE" w:rsidRPr="00EB7B41" w:rsidRDefault="00B82ABE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62F4121" w14:textId="2B675F24" w:rsidR="00B82ABE" w:rsidRPr="006E2224" w:rsidRDefault="00B82ABE" w:rsidP="00B82AB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E222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2BF4FFB8" w14:textId="77777777" w:rsidR="00B82ABE" w:rsidRPr="006E2224" w:rsidRDefault="00B82ABE" w:rsidP="00B82A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22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A362403" wp14:editId="2A104834">
                      <wp:extent cx="376487" cy="376487"/>
                      <wp:effectExtent l="0" t="0" r="17780" b="17780"/>
                      <wp:docPr id="55306497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DEB3D2" w14:textId="77777777" w:rsidR="00B82ABE" w:rsidRPr="00EB7B41" w:rsidRDefault="00B82ABE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362403" id="_x0000_s105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j1L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PE9k2m82kB5WDvioJsyb/lS4XOu&#13;&#10;mA9r5nCscABxVYQH/EkNTUGhP1FSgft97j7aY7ejlpIGx7Sg/teOOUGJ/m5wDr6Op9M410mYfrma&#13;&#10;oOBONZtTjdnVC8AWGeNSsjwdo33Qx6N0UD/jRpnHqKhihmPsgvLgjsIidOsDdxIX83kyw1m2LKzM&#13;&#10;o+XReSx07NWn9pk52/d0wGG4h+NIv+vrzjYiDcx3AaRKTf9a1/4JcA+kyel3Vlw0p3Kyet2ssz8A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Ddkj1L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3DEB3D2" w14:textId="77777777" w:rsidR="00B82ABE" w:rsidRPr="00EB7B41" w:rsidRDefault="00B82ABE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DE27AF6" w14:textId="7102F9CD" w:rsidR="00B82ABE" w:rsidRPr="006E2224" w:rsidRDefault="00B82ABE" w:rsidP="00B82AB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E2224">
              <w:rPr>
                <w:rFonts w:ascii="Arial" w:hAnsi="Arial" w:cs="Arial"/>
                <w:sz w:val="16"/>
                <w:szCs w:val="16"/>
              </w:rPr>
              <w:t xml:space="preserve">Critical </w:t>
            </w:r>
          </w:p>
        </w:tc>
        <w:tc>
          <w:tcPr>
            <w:tcW w:w="1134" w:type="dxa"/>
            <w:vAlign w:val="center"/>
          </w:tcPr>
          <w:p w14:paraId="4003AD56" w14:textId="77777777" w:rsidR="00B82ABE" w:rsidRPr="006E2224" w:rsidRDefault="00B82ABE" w:rsidP="00B82A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22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1A63A37" wp14:editId="71142C84">
                      <wp:extent cx="376487" cy="376487"/>
                      <wp:effectExtent l="0" t="0" r="17780" b="17780"/>
                      <wp:docPr id="207600908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AEC6CF" w14:textId="77777777" w:rsidR="00B82ABE" w:rsidRPr="00EB7B41" w:rsidRDefault="00B82ABE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A63A37" id="_x0000_s105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RrG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PE9J5FZvNpAeVg74qCbMm/5UuFz&#13;&#10;rpgPa+ZwrHAAcVWEB/xJDU1BoT9RUoH7fe4+2mO3o5aSBse0oP7XjjlBif5ucA6+jqfTONdJmH65&#13;&#10;mqDgTjWbU43Z1QvAFhnjUrI8HaN90MejdFA/40aZx6ioYoZj7ILy4I7CInTrA3cSF/N5MsNZtiys&#13;&#10;zKPl0XksdOzVp/aZOdv3dMBhuIfjSL/r6842Ig3MdwGkSk3/Wtf+CXAPpMnpd1ZcNKdysnrdrLM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EJGsa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DAEC6CF" w14:textId="77777777" w:rsidR="00B82ABE" w:rsidRPr="00EB7B41" w:rsidRDefault="00B82ABE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493FF64" w14:textId="681D933B" w:rsidR="00B82ABE" w:rsidRPr="006E2224" w:rsidRDefault="00B82ABE" w:rsidP="00B82AB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E222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156AA40F" w14:textId="372484D4" w:rsidR="00D36EAE" w:rsidRDefault="00D36EA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Cleaning-In-Place (CIP) to avoid entering confined spaces</w:t>
            </w:r>
          </w:p>
          <w:p w14:paraId="432568EB" w14:textId="42F03D40" w:rsidR="00B82ABE" w:rsidRPr="006E2224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E2224">
              <w:rPr>
                <w:rFonts w:ascii="Arial" w:hAnsi="Arial" w:cs="Arial"/>
                <w:sz w:val="16"/>
                <w:szCs w:val="16"/>
              </w:rPr>
              <w:t xml:space="preserve">Confined spaces are inventoried, assessed, and </w:t>
            </w:r>
            <w:r w:rsidR="000727BC">
              <w:rPr>
                <w:rFonts w:ascii="Arial" w:hAnsi="Arial" w:cs="Arial"/>
                <w:sz w:val="16"/>
                <w:szCs w:val="16"/>
              </w:rPr>
              <w:t xml:space="preserve">labelled </w:t>
            </w:r>
          </w:p>
          <w:p w14:paraId="2DFCAA4E" w14:textId="2C6F4135" w:rsidR="00B82ABE" w:rsidRPr="006E2224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E2224">
              <w:rPr>
                <w:rFonts w:ascii="Arial" w:hAnsi="Arial" w:cs="Arial"/>
                <w:sz w:val="16"/>
                <w:szCs w:val="16"/>
              </w:rPr>
              <w:t>Only qualified and trained personnel to enter confined spaces</w:t>
            </w:r>
          </w:p>
          <w:p w14:paraId="511E50D2" w14:textId="77777777" w:rsidR="00B82ABE" w:rsidRPr="006E2224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E2224">
              <w:rPr>
                <w:rFonts w:ascii="Arial" w:hAnsi="Arial" w:cs="Arial"/>
                <w:sz w:val="16"/>
                <w:szCs w:val="16"/>
              </w:rPr>
              <w:t>Use a confined space permit and entry checklist</w:t>
            </w:r>
          </w:p>
          <w:p w14:paraId="130F6401" w14:textId="77777777" w:rsidR="00B82ABE" w:rsidRPr="006E2224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E2224">
              <w:rPr>
                <w:rFonts w:ascii="Arial" w:hAnsi="Arial" w:cs="Arial"/>
                <w:sz w:val="16"/>
                <w:szCs w:val="16"/>
              </w:rPr>
              <w:t xml:space="preserve">Atmosphere tested for oxygen and toxic gasses </w:t>
            </w:r>
          </w:p>
          <w:p w14:paraId="507C3A6D" w14:textId="77777777" w:rsidR="00B82ABE" w:rsidRPr="006E2224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E2224">
              <w:rPr>
                <w:rFonts w:ascii="Arial" w:hAnsi="Arial" w:cs="Arial"/>
                <w:sz w:val="16"/>
                <w:szCs w:val="16"/>
              </w:rPr>
              <w:t>Wear required PPE, respirators require fit testing</w:t>
            </w:r>
          </w:p>
          <w:p w14:paraId="48DA4D0D" w14:textId="77777777" w:rsidR="00B82ABE" w:rsidRPr="006E2224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E2224">
              <w:rPr>
                <w:rFonts w:ascii="Arial" w:hAnsi="Arial" w:cs="Arial"/>
                <w:sz w:val="16"/>
                <w:szCs w:val="16"/>
              </w:rPr>
              <w:t>Confined space entry procedures oxygen and gas detection</w:t>
            </w:r>
          </w:p>
          <w:p w14:paraId="79CAC350" w14:textId="77777777" w:rsidR="00B82ABE" w:rsidRPr="006E2224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E2224">
              <w:rPr>
                <w:rFonts w:ascii="Arial" w:hAnsi="Arial" w:cs="Arial"/>
                <w:sz w:val="16"/>
                <w:szCs w:val="16"/>
              </w:rPr>
              <w:t>Ventilate the space before and during entry</w:t>
            </w:r>
          </w:p>
          <w:p w14:paraId="72B3BADD" w14:textId="2E8C74CB" w:rsidR="00B82ABE" w:rsidRPr="006E2224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E2224">
              <w:rPr>
                <w:rFonts w:ascii="Arial" w:hAnsi="Arial" w:cs="Arial"/>
                <w:sz w:val="16"/>
                <w:szCs w:val="16"/>
              </w:rPr>
              <w:t>Isolate energy sources, Lockout/Tagout (LOTO) before entry</w:t>
            </w:r>
          </w:p>
          <w:p w14:paraId="2CB978DE" w14:textId="74149237" w:rsidR="00B82ABE" w:rsidRPr="006E2224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E2224">
              <w:rPr>
                <w:rFonts w:ascii="Arial" w:hAnsi="Arial" w:cs="Arial"/>
                <w:sz w:val="16"/>
                <w:szCs w:val="16"/>
              </w:rPr>
              <w:t xml:space="preserve">Standby person with communication device and rescue plan </w:t>
            </w:r>
          </w:p>
        </w:tc>
        <w:tc>
          <w:tcPr>
            <w:tcW w:w="1134" w:type="dxa"/>
            <w:vAlign w:val="center"/>
          </w:tcPr>
          <w:p w14:paraId="51580DE2" w14:textId="77777777" w:rsidR="00B82ABE" w:rsidRPr="006E2224" w:rsidRDefault="00B82ABE" w:rsidP="00B82A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22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0A0B61A" wp14:editId="3076B054">
                      <wp:extent cx="376487" cy="376487"/>
                      <wp:effectExtent l="0" t="0" r="17780" b="17780"/>
                      <wp:docPr id="88484610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3A3167" w14:textId="77777777" w:rsidR="00B82ABE" w:rsidRPr="00EB7B41" w:rsidRDefault="00B82AB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A0B61A" id="_x0000_s105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9JL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vie55FZvFpDuX9wxEE3Zd7ypcLn&#13;&#10;XDEfHpjDscIBxFUR7vEnNTQFhf5ESQXu96n7aI/djlpKGhzTgvpfW+YEJfqHwTn4Np5O41wnYfr1&#13;&#10;coKCO9asjzVmWy8AW2SMS8nydIz2QR+O0kH9ghtlHqOiihmOsQvKgzsIi9CtD9xJXMznyQxn2bKw&#13;&#10;Mk+WR+ex0LFXn9sX5mzf0wGH4Q4OI/2hrzvbiDQw3waQKjX9W137J8A9kCan3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Ndr0ku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43A3167" w14:textId="77777777" w:rsidR="00B82ABE" w:rsidRPr="00EB7B41" w:rsidRDefault="00B82AB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25EB8CF" w14:textId="3A1988C5" w:rsidR="00B82ABE" w:rsidRPr="006E2224" w:rsidRDefault="00B82ABE" w:rsidP="00B82AB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E222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3B68D88D" w14:textId="77777777" w:rsidR="00B82ABE" w:rsidRPr="006E2224" w:rsidRDefault="00B82ABE" w:rsidP="00B82A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22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83EE9CB" wp14:editId="609BE2F1">
                      <wp:extent cx="376487" cy="376487"/>
                      <wp:effectExtent l="0" t="0" r="17780" b="17780"/>
                      <wp:docPr id="129030319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5758CA" w14:textId="77777777" w:rsidR="00B82ABE" w:rsidRPr="00EB7B41" w:rsidRDefault="00B82AB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3EE9CB" id="_x0000_s106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Sp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1lgFp62UBw3lljopswZvpL4&#13;&#10;nWvm/IZZHCscQFwV/gGPUkGTU+hvlFRgf597D/bY7ailpMExzan7tWdWUKK+a5yDr5PZLMx1FGZf&#13;&#10;rqYo2FPN9lSj9/USsEUmuJQMj9dg79VwLS3Uz7hRFiEqqpjmGDun3NtBWPpufeBO4mKxiGY4y4b5&#13;&#10;tX40PDgPhQ69+tQ+M2v6nvY4DPcwjPS7vu5sA1LDYu+hlLHpX+vafwHugTg5/c4Ki+ZUjlavm3X+&#13;&#10;Bw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6+EqY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45758CA" w14:textId="77777777" w:rsidR="00B82ABE" w:rsidRPr="00EB7B41" w:rsidRDefault="00B82AB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6E4C712" w14:textId="40487F0D" w:rsidR="00B82ABE" w:rsidRPr="006E2224" w:rsidRDefault="00B82ABE" w:rsidP="00B82AB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E222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19B80BDA" w14:textId="77777777" w:rsidR="00B82ABE" w:rsidRPr="006E2224" w:rsidRDefault="00B82ABE" w:rsidP="00B82A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22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D2FA169" wp14:editId="27504124">
                      <wp:extent cx="376487" cy="376487"/>
                      <wp:effectExtent l="0" t="0" r="17780" b="17780"/>
                      <wp:docPr id="17785733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5E1B5B" w14:textId="77777777" w:rsidR="00B82ABE" w:rsidRPr="00EB7B41" w:rsidRDefault="00B82AB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2FA169" id="_x0000_s106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YHR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eN7nkdm8WoN5f7BEQfdlHnLlwqf&#13;&#10;c8V8eGAOxwoHEFdFuMef1NAUFPoTJRW436fuoz12O2opaXBMC+p/bZkTlOgfBufg23g6jXOdhOn5&#13;&#10;5QQFd6xZH2vMtl4AtsgYl5Ll6Rjtgz4cpYP6BTfKPEZFFTMcYxeUB3cQFqFbH7iTuJjPkxnOsmVh&#13;&#10;ZZ4sj85joWOvPrcvzNm+pwMOwx0cRvpDX3e2EWlgvg0gVWr6t7r2T4B7IE1Ov7PiojmWk9Xb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KEpgd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75E1B5B" w14:textId="77777777" w:rsidR="00B82ABE" w:rsidRPr="00EB7B41" w:rsidRDefault="00B82AB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1B5F0A0" w14:textId="44AB5D85" w:rsidR="00B82ABE" w:rsidRPr="006E2224" w:rsidRDefault="00B82ABE" w:rsidP="00B82AB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6E222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6BDD2A53" w14:textId="0D7BCA72" w:rsidR="00B82ABE" w:rsidRPr="006E2224" w:rsidRDefault="00FB5048" w:rsidP="00B82ABE">
            <w:pPr>
              <w:rPr>
                <w:rFonts w:ascii="Arial" w:hAnsi="Arial" w:cs="Arial"/>
                <w:sz w:val="16"/>
                <w:szCs w:val="16"/>
              </w:rPr>
            </w:pPr>
            <w:r w:rsidRPr="006E2224">
              <w:rPr>
                <w:rFonts w:ascii="Arial" w:hAnsi="Arial" w:cs="Arial"/>
                <w:sz w:val="16"/>
                <w:szCs w:val="16"/>
              </w:rPr>
              <w:t xml:space="preserve">See WorkSafeBC information on confined spaces specific to </w:t>
            </w:r>
            <w:r w:rsidR="009F1E77">
              <w:rPr>
                <w:rFonts w:ascii="Arial" w:hAnsi="Arial" w:cs="Arial"/>
                <w:sz w:val="16"/>
                <w:szCs w:val="16"/>
              </w:rPr>
              <w:t>breweries</w:t>
            </w:r>
            <w:r w:rsidR="008529AE">
              <w:rPr>
                <w:rFonts w:ascii="Arial" w:hAnsi="Arial" w:cs="Arial"/>
                <w:sz w:val="16"/>
                <w:szCs w:val="16"/>
              </w:rPr>
              <w:t xml:space="preserve">: </w:t>
            </w:r>
            <w:hyperlink r:id="rId11" w:history="1">
              <w:r w:rsidR="008529AE" w:rsidRPr="00CB0B7F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https://www.worksafebc.com/ en/resources/health-safety/risk-advisory/confined-spaces-in-craft-brewing</w:t>
              </w:r>
            </w:hyperlink>
            <w:r w:rsidR="009F1E7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E2224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B82ABE" w:rsidRPr="00B84531" w14:paraId="5BCAE7FE" w14:textId="77777777" w:rsidTr="007147A4">
        <w:tblPrEx>
          <w:jc w:val="left"/>
        </w:tblPrEx>
        <w:tc>
          <w:tcPr>
            <w:tcW w:w="1412" w:type="dxa"/>
            <w:vAlign w:val="center"/>
          </w:tcPr>
          <w:p w14:paraId="06D80EBB" w14:textId="1263AEF7" w:rsidR="00B82ABE" w:rsidRPr="00554314" w:rsidRDefault="00B82ABE" w:rsidP="00B82AB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Using equipment e.g. conveyors, </w:t>
            </w:r>
            <w:r w:rsidR="00D36EAE">
              <w:rPr>
                <w:rFonts w:ascii="Arial" w:hAnsi="Arial" w:cs="Arial"/>
                <w:sz w:val="16"/>
                <w:szCs w:val="16"/>
              </w:rPr>
              <w:t>canners/</w:t>
            </w:r>
            <w:r>
              <w:rPr>
                <w:rFonts w:ascii="Arial" w:hAnsi="Arial" w:cs="Arial"/>
                <w:sz w:val="16"/>
                <w:szCs w:val="16"/>
              </w:rPr>
              <w:t>bottlers</w:t>
            </w:r>
            <w:r w:rsidR="00D36EAE">
              <w:rPr>
                <w:rFonts w:ascii="Arial" w:hAnsi="Arial" w:cs="Arial"/>
                <w:sz w:val="16"/>
                <w:szCs w:val="16"/>
              </w:rPr>
              <w:t>/ keggers</w:t>
            </w:r>
            <w:r>
              <w:rPr>
                <w:rFonts w:ascii="Arial" w:hAnsi="Arial" w:cs="Arial"/>
                <w:sz w:val="16"/>
                <w:szCs w:val="16"/>
              </w:rPr>
              <w:t>, hoses, crushers</w:t>
            </w:r>
            <w:r w:rsidR="00C60CEB">
              <w:rPr>
                <w:rFonts w:ascii="Arial" w:hAnsi="Arial" w:cs="Arial"/>
                <w:sz w:val="16"/>
                <w:szCs w:val="16"/>
              </w:rPr>
              <w:t xml:space="preserve">, press etc. </w:t>
            </w:r>
          </w:p>
        </w:tc>
        <w:tc>
          <w:tcPr>
            <w:tcW w:w="2834" w:type="dxa"/>
            <w:vAlign w:val="center"/>
          </w:tcPr>
          <w:p w14:paraId="6BD6668D" w14:textId="7693F3F3" w:rsidR="00B82ABE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MSI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54314">
              <w:rPr>
                <w:rFonts w:ascii="Arial" w:hAnsi="Arial" w:cs="Arial"/>
                <w:sz w:val="16"/>
                <w:szCs w:val="16"/>
              </w:rPr>
              <w:t xml:space="preserve">risks </w:t>
            </w:r>
            <w:r>
              <w:rPr>
                <w:rFonts w:ascii="Arial" w:hAnsi="Arial" w:cs="Arial"/>
                <w:sz w:val="16"/>
                <w:szCs w:val="16"/>
              </w:rPr>
              <w:t>(see more below)</w:t>
            </w:r>
          </w:p>
          <w:p w14:paraId="2F071BB8" w14:textId="77777777" w:rsidR="00B82ABE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4243F324" w14:textId="77777777" w:rsidR="00B82ABE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Struck by/against i</w:t>
            </w:r>
            <w:r>
              <w:rPr>
                <w:rFonts w:ascii="Arial" w:hAnsi="Arial" w:cs="Arial"/>
                <w:sz w:val="16"/>
                <w:szCs w:val="16"/>
              </w:rPr>
              <w:t>ncidents</w:t>
            </w:r>
          </w:p>
          <w:p w14:paraId="008650EC" w14:textId="77777777" w:rsidR="00C60CEB" w:rsidRPr="007E54DE" w:rsidRDefault="00C60CEB" w:rsidP="00C60CE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materials </w:t>
            </w:r>
            <w:r w:rsidRPr="007E54DE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BDB1A05" w14:textId="77777777" w:rsidR="00C60CEB" w:rsidRDefault="00C60CEB" w:rsidP="00C60CE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Crush or pinch</w:t>
            </w:r>
            <w:r>
              <w:rPr>
                <w:rFonts w:ascii="Arial" w:hAnsi="Arial" w:cs="Arial"/>
                <w:sz w:val="16"/>
                <w:szCs w:val="16"/>
              </w:rPr>
              <w:t xml:space="preserve"> point</w:t>
            </w:r>
            <w:r w:rsidRPr="007E54DE">
              <w:rPr>
                <w:rFonts w:ascii="Arial" w:hAnsi="Arial" w:cs="Arial"/>
                <w:sz w:val="16"/>
                <w:szCs w:val="16"/>
              </w:rPr>
              <w:t xml:space="preserve"> hazards </w:t>
            </w:r>
          </w:p>
          <w:p w14:paraId="43D385C4" w14:textId="758CB774" w:rsidR="00B82ABE" w:rsidRPr="00554314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Entanglement or moving parts</w:t>
            </w:r>
          </w:p>
          <w:p w14:paraId="1123395A" w14:textId="77777777" w:rsidR="00B82ABE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Electrical shock and hazards</w:t>
            </w:r>
          </w:p>
          <w:p w14:paraId="6002CA67" w14:textId="77777777" w:rsidR="00B82ABE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Faulty or defective tools or equipment</w:t>
            </w:r>
          </w:p>
          <w:p w14:paraId="29B9C61F" w14:textId="661BABA1" w:rsidR="00C60CEB" w:rsidRPr="0008552D" w:rsidRDefault="00C60CEB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>Noise and vibration hazards</w:t>
            </w:r>
          </w:p>
        </w:tc>
        <w:tc>
          <w:tcPr>
            <w:tcW w:w="1134" w:type="dxa"/>
            <w:vAlign w:val="center"/>
          </w:tcPr>
          <w:p w14:paraId="3373313E" w14:textId="77777777" w:rsidR="00B82ABE" w:rsidRPr="00554314" w:rsidRDefault="00B82ABE" w:rsidP="00B82A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9506326" wp14:editId="5BF88963">
                      <wp:extent cx="376487" cy="376487"/>
                      <wp:effectExtent l="0" t="0" r="17780" b="17780"/>
                      <wp:docPr id="94774756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9190F7" w14:textId="77777777" w:rsidR="00B82ABE" w:rsidRPr="00EB7B41" w:rsidRDefault="00B82ABE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506326" id="_x0000_s106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suj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mn8z8gsPG2hOG4ssdBNmTN8JfE7&#13;&#10;18z5DbM4VjiAuCr8Ax6lgian0N8oqcD+Pvce7LHbUUtJg2OaU/drz6ygRH3XOAdfJ7NZmOsozL5c&#13;&#10;TVGwp5rtqUbv6yVgi0xwKRker8Heq+FaWqifcaMsQlRUMc0xdk65t4Ow9N36wJ3ExWIRzXCWDfNr&#13;&#10;/Wh4cB4KHXr1qX1m1vQ97XEY7mEY6Xd93dkGpIbF3kMpY9O/1rX/AtwDcXL6nRUWzakcrV436/wP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BiLLo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89190F7" w14:textId="77777777" w:rsidR="00B82ABE" w:rsidRPr="00EB7B41" w:rsidRDefault="00B82ABE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6F250DA" w14:textId="6534E55F" w:rsidR="00B82ABE" w:rsidRPr="00554314" w:rsidRDefault="00B82ABE" w:rsidP="00B82AB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5AEBE312" w14:textId="77777777" w:rsidR="00B82ABE" w:rsidRPr="00554314" w:rsidRDefault="00B82ABE" w:rsidP="00B82A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7779957" wp14:editId="32426843">
                      <wp:extent cx="376487" cy="376487"/>
                      <wp:effectExtent l="0" t="0" r="17780" b="17780"/>
                      <wp:docPr id="9650413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432B95" w14:textId="77777777" w:rsidR="00B82ABE" w:rsidRPr="00EB7B41" w:rsidRDefault="00B82ABE" w:rsidP="00F46414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779957" id="_x0000_s106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AMu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nwn4FZeNpCcdxYYqGbMmf4SuJ3&#13;&#10;rpnzG2ZxrHAAcVX4BzxKBU1Oob9RUoH9fe492GO3o5aSBsc0p+7XnllBifqucQ6+TmazMNdRmH25&#13;&#10;mqJgTzXbU43e10vAFpngUjI8XoO9V8O1tFA/40ZZhKioYppj7Jxybwdh6bv1gTuJi8UimuEsG+bX&#13;&#10;+tHw4DwUOvTqU/vMrOl72uMw3MMw0u/6urMNSA2LvYdSxqZ/rWv/BbgH4uT0OyssmlM5Wr1u1vkf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0EADL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B432B95" w14:textId="77777777" w:rsidR="00B82ABE" w:rsidRPr="00EB7B41" w:rsidRDefault="00B82ABE" w:rsidP="00F4641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914A0E0" w14:textId="2673119E" w:rsidR="00B82ABE" w:rsidRPr="00554314" w:rsidRDefault="00B82ABE" w:rsidP="00B82AB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1524FA08" w14:textId="77777777" w:rsidR="00B82ABE" w:rsidRPr="00554314" w:rsidRDefault="00B82ABE" w:rsidP="00B82A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E8CBAC0" wp14:editId="27E54A04">
                      <wp:extent cx="376487" cy="376487"/>
                      <wp:effectExtent l="0" t="0" r="17780" b="17780"/>
                      <wp:docPr id="113886392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95EFFF" w14:textId="77777777" w:rsidR="00B82ABE" w:rsidRPr="00EB7B41" w:rsidRDefault="00B82ABE" w:rsidP="00764B1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8CBAC0" id="_x0000_s106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85Bz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PfOQc5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A95EFFF" w14:textId="77777777" w:rsidR="00B82ABE" w:rsidRPr="00EB7B41" w:rsidRDefault="00B82ABE" w:rsidP="00764B1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76C7783" w14:textId="4698CA11" w:rsidR="00B82ABE" w:rsidRPr="00554314" w:rsidRDefault="00B82ABE" w:rsidP="00B82AB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7" w:type="dxa"/>
            <w:vAlign w:val="center"/>
          </w:tcPr>
          <w:p w14:paraId="6CAC9E88" w14:textId="5F723326" w:rsidR="006E2224" w:rsidRDefault="00B82ABE" w:rsidP="006E22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Provide workers with</w:t>
            </w:r>
            <w:r w:rsidR="006E2224">
              <w:rPr>
                <w:rFonts w:ascii="Arial" w:hAnsi="Arial" w:cs="Arial"/>
                <w:sz w:val="16"/>
                <w:szCs w:val="16"/>
              </w:rPr>
              <w:t xml:space="preserve"> training and</w:t>
            </w:r>
            <w:r>
              <w:rPr>
                <w:rFonts w:ascii="Arial" w:hAnsi="Arial" w:cs="Arial"/>
                <w:sz w:val="16"/>
                <w:szCs w:val="16"/>
              </w:rPr>
              <w:t xml:space="preserve"> instruction on equipment safety, including </w:t>
            </w:r>
            <w:r w:rsidR="006E2224">
              <w:rPr>
                <w:rFonts w:ascii="Arial" w:hAnsi="Arial" w:cs="Arial"/>
                <w:sz w:val="16"/>
                <w:szCs w:val="16"/>
              </w:rPr>
              <w:t xml:space="preserve">safe use and start-up/shut-down </w:t>
            </w:r>
            <w:r>
              <w:rPr>
                <w:rFonts w:ascii="Arial" w:hAnsi="Arial" w:cs="Arial"/>
                <w:sz w:val="16"/>
                <w:szCs w:val="16"/>
              </w:rPr>
              <w:t xml:space="preserve">procedures </w:t>
            </w:r>
          </w:p>
          <w:p w14:paraId="29364224" w14:textId="4679471B" w:rsidR="006E2224" w:rsidRDefault="006E2224" w:rsidP="006E22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no loose clothing or jewel</w:t>
            </w:r>
            <w:r w:rsidR="00C60CEB">
              <w:rPr>
                <w:rFonts w:ascii="Arial" w:hAnsi="Arial" w:cs="Arial"/>
                <w:sz w:val="16"/>
                <w:szCs w:val="16"/>
              </w:rPr>
              <w:t>le</w:t>
            </w:r>
            <w:r>
              <w:rPr>
                <w:rFonts w:ascii="Arial" w:hAnsi="Arial" w:cs="Arial"/>
                <w:sz w:val="16"/>
                <w:szCs w:val="16"/>
              </w:rPr>
              <w:t>ry, hair tied back to reduce risk of entanglement or caught in hazard</w:t>
            </w:r>
            <w:r w:rsidR="00C60CEB"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3358CBBA" w14:textId="06311D0F" w:rsidR="00566A3E" w:rsidRDefault="00566A3E" w:rsidP="006E22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machine guards </w:t>
            </w:r>
            <w:r w:rsidR="00D36EAE">
              <w:rPr>
                <w:rFonts w:ascii="Arial" w:hAnsi="Arial" w:cs="Arial"/>
                <w:sz w:val="16"/>
                <w:szCs w:val="16"/>
              </w:rPr>
              <w:t xml:space="preserve">in place </w:t>
            </w:r>
            <w:r>
              <w:rPr>
                <w:rFonts w:ascii="Arial" w:hAnsi="Arial" w:cs="Arial"/>
                <w:sz w:val="16"/>
                <w:szCs w:val="16"/>
              </w:rPr>
              <w:t>and accessible emergency stops,</w:t>
            </w:r>
            <w:r w:rsidR="00D36EAE">
              <w:rPr>
                <w:rFonts w:ascii="Arial" w:hAnsi="Arial" w:cs="Arial"/>
                <w:sz w:val="16"/>
                <w:szCs w:val="16"/>
              </w:rPr>
              <w:t xml:space="preserve"> ensure visible and</w:t>
            </w:r>
            <w:r>
              <w:rPr>
                <w:rFonts w:ascii="Arial" w:hAnsi="Arial" w:cs="Arial"/>
                <w:sz w:val="16"/>
                <w:szCs w:val="16"/>
              </w:rPr>
              <w:t xml:space="preserve"> train workers in function</w:t>
            </w:r>
            <w:r w:rsidR="00D36EAE">
              <w:rPr>
                <w:rFonts w:ascii="Arial" w:hAnsi="Arial" w:cs="Arial"/>
                <w:sz w:val="16"/>
                <w:szCs w:val="16"/>
              </w:rPr>
              <w:t xml:space="preserve"> and </w:t>
            </w:r>
            <w:r>
              <w:rPr>
                <w:rFonts w:ascii="Arial" w:hAnsi="Arial" w:cs="Arial"/>
                <w:sz w:val="16"/>
                <w:szCs w:val="16"/>
              </w:rPr>
              <w:t>use</w:t>
            </w:r>
          </w:p>
          <w:p w14:paraId="3A38D824" w14:textId="77777777" w:rsidR="00B82ABE" w:rsidRPr="006105B1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 not defeat or bypass safety guards or devices </w:t>
            </w:r>
          </w:p>
          <w:p w14:paraId="4C884AA9" w14:textId="43F59B54" w:rsidR="00B82ABE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Encourage staff to report faulty or broken equipment</w:t>
            </w:r>
          </w:p>
          <w:p w14:paraId="0779FB05" w14:textId="391090A3" w:rsidR="00B82ABE" w:rsidRPr="006F3A71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Use CSA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6F3A71">
              <w:rPr>
                <w:rFonts w:ascii="Arial" w:hAnsi="Arial" w:cs="Arial"/>
                <w:sz w:val="16"/>
                <w:szCs w:val="16"/>
              </w:rPr>
              <w:t xml:space="preserve">approved electrical equipment and GFCI protection </w:t>
            </w:r>
          </w:p>
          <w:p w14:paraId="6D9FA2D0" w14:textId="77777777" w:rsidR="00B82ABE" w:rsidRPr="006F3A71" w:rsidRDefault="00B82ABE" w:rsidP="00B82A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Keep electrical connections away from water and spills</w:t>
            </w:r>
          </w:p>
          <w:p w14:paraId="373190AA" w14:textId="2C96A87D" w:rsidR="00B82ABE" w:rsidRPr="00D36EAE" w:rsidRDefault="00B82ABE" w:rsidP="00D36EA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F3A71">
              <w:rPr>
                <w:rFonts w:ascii="Arial" w:hAnsi="Arial" w:cs="Arial"/>
                <w:sz w:val="16"/>
                <w:szCs w:val="16"/>
              </w:rPr>
              <w:t>Do not overload circuits or power bars</w:t>
            </w:r>
            <w:r>
              <w:rPr>
                <w:rFonts w:ascii="Arial" w:hAnsi="Arial" w:cs="Arial"/>
                <w:sz w:val="16"/>
                <w:szCs w:val="16"/>
              </w:rPr>
              <w:t>, maintain clearances</w:t>
            </w:r>
          </w:p>
        </w:tc>
        <w:tc>
          <w:tcPr>
            <w:tcW w:w="1134" w:type="dxa"/>
            <w:vAlign w:val="center"/>
          </w:tcPr>
          <w:p w14:paraId="5E3873EF" w14:textId="77777777" w:rsidR="00B82ABE" w:rsidRPr="00554314" w:rsidRDefault="00B82ABE" w:rsidP="00B82A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D0C4D1B" wp14:editId="4BF6DEB9">
                      <wp:extent cx="376487" cy="376487"/>
                      <wp:effectExtent l="0" t="0" r="17780" b="17780"/>
                      <wp:docPr id="114909179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970F73" w14:textId="77777777" w:rsidR="00B82ABE" w:rsidRPr="00EB7B41" w:rsidRDefault="00B82ABE" w:rsidP="000570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0C4D1B" id="_x0000_s106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AyrVj6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0970F73" w14:textId="77777777" w:rsidR="00B82ABE" w:rsidRPr="00EB7B41" w:rsidRDefault="00B82ABE" w:rsidP="0005707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387ACD1" w14:textId="36C48AC4" w:rsidR="00B82ABE" w:rsidRPr="00554314" w:rsidRDefault="00B82ABE" w:rsidP="00B82AB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7E0F950B" w14:textId="77777777" w:rsidR="00B82ABE" w:rsidRPr="00554314" w:rsidRDefault="00B82ABE" w:rsidP="00B82A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FA43F97" wp14:editId="1B28669D">
                      <wp:extent cx="376487" cy="376487"/>
                      <wp:effectExtent l="0" t="0" r="17780" b="17780"/>
                      <wp:docPr id="17816490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2A551B" w14:textId="77777777" w:rsidR="00B82ABE" w:rsidRPr="00EB7B41" w:rsidRDefault="00B82ABE" w:rsidP="008B2C20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A43F97" id="_x0000_s106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WFnv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mKpw9MWiuPGEgvdlDnDVxK/&#13;&#10;c82c3zCLY4UDiKvCP+BRKmhyCv2Nkgrs73PvwR67HbWUNDimOXW/9swKStR3jXPwdTLDBIiPwuzL&#13;&#10;1RQFe6rZnmr0vl4CtsgEl5Lh8RrsvRqupYX6GTfKIkRFFdMcY+eUezsIS9+tD9xJXCwW0Qxn2TC/&#13;&#10;1o+GB+eh0KFXn9pnZk3f0x6H4R6GkX7X151tQGpY7D2UMjb9a137L8A9ECen31lh0ZzK0ep1s87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uFhZ75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72A551B" w14:textId="77777777" w:rsidR="00B82ABE" w:rsidRPr="00EB7B41" w:rsidRDefault="00B82ABE" w:rsidP="008B2C20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6FD865A" w14:textId="36D5B597" w:rsidR="00B82ABE" w:rsidRPr="00554314" w:rsidRDefault="00B82ABE" w:rsidP="00B82AB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1596836" w14:textId="77777777" w:rsidR="00B82ABE" w:rsidRPr="00554314" w:rsidRDefault="00B82ABE" w:rsidP="00B82AB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F0E84AA" wp14:editId="5B042C79">
                      <wp:extent cx="376487" cy="376487"/>
                      <wp:effectExtent l="0" t="0" r="17780" b="17780"/>
                      <wp:docPr id="189836627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3BC0A0" w14:textId="77777777" w:rsidR="00B82ABE" w:rsidRPr="00EB7B41" w:rsidRDefault="00B82ABE" w:rsidP="008B2C2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0E84AA" id="_x0000_s106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PJd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abxagPlYe2Ig27KvOVLhc+5&#13;&#10;Yj6smcOxwgHEVREe8Cc1NAWF/kRJBe73uftoj92OWkoaHNOC+l875gQl+rvBOfg6nk7jXCdh+uVq&#13;&#10;goI71WxONWZXLwBbZIxLyfJ0jPZBH4/SQf2MG2Ueo6KKGY6xC8qDOwqL0K0P3ElczOfJDGfZsrAy&#13;&#10;j5ZH57HQsVef2mfmbN/TAYfhHo4j/a6vO9uINDDfBZAqNf1rXfsnwD2QJqffWXHRnMrJ6nWzzv4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8pDyXZ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A3BC0A0" w14:textId="77777777" w:rsidR="00B82ABE" w:rsidRPr="00EB7B41" w:rsidRDefault="00B82ABE" w:rsidP="008B2C20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717D58E" w14:textId="5DFF87ED" w:rsidR="00B82ABE" w:rsidRPr="00554314" w:rsidRDefault="00B82ABE" w:rsidP="00B82AB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773DEF11" w14:textId="77777777" w:rsidR="00B82ABE" w:rsidRDefault="00B82ABE" w:rsidP="00B82AB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Reminders on electrical safety: not overloading outlets, unplugging by the plug (do not pull cord), reporting damaged equipment (including cords and plugs), and a</w:t>
            </w:r>
            <w:r w:rsidRPr="00B84531">
              <w:rPr>
                <w:rFonts w:ascii="Arial" w:hAnsi="Arial" w:cs="Arial"/>
                <w:sz w:val="16"/>
                <w:szCs w:val="16"/>
              </w:rPr>
              <w:t>lways unplug</w:t>
            </w:r>
            <w:r>
              <w:rPr>
                <w:rFonts w:ascii="Arial" w:hAnsi="Arial" w:cs="Arial"/>
                <w:sz w:val="16"/>
                <w:szCs w:val="16"/>
              </w:rPr>
              <w:t>ging</w:t>
            </w:r>
            <w:r w:rsidRPr="00B84531">
              <w:rPr>
                <w:rFonts w:ascii="Arial" w:hAnsi="Arial" w:cs="Arial"/>
                <w:sz w:val="16"/>
                <w:szCs w:val="16"/>
              </w:rPr>
              <w:t xml:space="preserve"> equipment before cleaning </w:t>
            </w:r>
            <w:r>
              <w:rPr>
                <w:rFonts w:ascii="Arial" w:hAnsi="Arial" w:cs="Arial"/>
                <w:sz w:val="16"/>
                <w:szCs w:val="16"/>
              </w:rPr>
              <w:t>(e.g. kettles, lighting etc.)</w:t>
            </w:r>
          </w:p>
          <w:p w14:paraId="65472451" w14:textId="77777777" w:rsidR="006E2224" w:rsidRDefault="006E2224" w:rsidP="00B82ABE">
            <w:pPr>
              <w:rPr>
                <w:rFonts w:ascii="Arial" w:hAnsi="Arial" w:cs="Arial"/>
                <w:sz w:val="16"/>
                <w:szCs w:val="16"/>
              </w:rPr>
            </w:pPr>
          </w:p>
          <w:p w14:paraId="78687E87" w14:textId="75493381" w:rsidR="006E2224" w:rsidRDefault="006E2224" w:rsidP="00B82ABE">
            <w:pPr>
              <w:rPr>
                <w:rFonts w:ascii="Arial" w:hAnsi="Arial" w:cs="Arial"/>
                <w:sz w:val="16"/>
                <w:szCs w:val="16"/>
              </w:rPr>
            </w:pPr>
            <w:r w:rsidRPr="007E54DE">
              <w:rPr>
                <w:rFonts w:ascii="Arial" w:hAnsi="Arial" w:cs="Arial"/>
                <w:sz w:val="16"/>
                <w:szCs w:val="16"/>
              </w:rPr>
              <w:t xml:space="preserve">De-energize </w:t>
            </w:r>
            <w:r>
              <w:rPr>
                <w:rFonts w:ascii="Arial" w:hAnsi="Arial" w:cs="Arial"/>
                <w:sz w:val="16"/>
                <w:szCs w:val="16"/>
              </w:rPr>
              <w:t>and L</w:t>
            </w:r>
            <w:r w:rsidRPr="007E54DE">
              <w:rPr>
                <w:rFonts w:ascii="Arial" w:hAnsi="Arial" w:cs="Arial"/>
                <w:sz w:val="16"/>
                <w:szCs w:val="16"/>
              </w:rPr>
              <w:t>ockout/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  <w:r w:rsidRPr="007E54DE">
              <w:rPr>
                <w:rFonts w:ascii="Arial" w:hAnsi="Arial" w:cs="Arial"/>
                <w:sz w:val="16"/>
                <w:szCs w:val="16"/>
              </w:rPr>
              <w:t xml:space="preserve">agout (LOTO) equipment before performing </w:t>
            </w:r>
            <w:r>
              <w:rPr>
                <w:rFonts w:ascii="Arial" w:hAnsi="Arial" w:cs="Arial"/>
                <w:sz w:val="16"/>
                <w:szCs w:val="16"/>
              </w:rPr>
              <w:t>cleaning or maintenance</w:t>
            </w:r>
          </w:p>
        </w:tc>
      </w:tr>
    </w:tbl>
    <w:p w14:paraId="7DCCB55A" w14:textId="77777777" w:rsidR="00B82ABE" w:rsidRDefault="00B82ABE" w:rsidP="0081256C">
      <w:pPr>
        <w:rPr>
          <w:rFonts w:ascii="Arial" w:eastAsiaTheme="minorHAnsi" w:hAnsi="Arial" w:cs="Arial"/>
          <w:sz w:val="16"/>
          <w:szCs w:val="16"/>
        </w:rPr>
      </w:pPr>
    </w:p>
    <w:tbl>
      <w:tblPr>
        <w:tblStyle w:val="TableGrid"/>
        <w:tblW w:w="18701" w:type="dxa"/>
        <w:jc w:val="center"/>
        <w:tblLook w:val="04A0" w:firstRow="1" w:lastRow="0" w:firstColumn="1" w:lastColumn="0" w:noHBand="0" w:noVBand="1"/>
      </w:tblPr>
      <w:tblGrid>
        <w:gridCol w:w="1412"/>
        <w:gridCol w:w="2834"/>
        <w:gridCol w:w="1134"/>
        <w:gridCol w:w="1134"/>
        <w:gridCol w:w="1134"/>
        <w:gridCol w:w="4817"/>
        <w:gridCol w:w="1134"/>
        <w:gridCol w:w="1134"/>
        <w:gridCol w:w="1134"/>
        <w:gridCol w:w="2834"/>
      </w:tblGrid>
      <w:tr w:rsidR="00B82ABE" w:rsidRPr="00554314" w14:paraId="175B733F" w14:textId="77777777" w:rsidTr="001B0572">
        <w:trPr>
          <w:jc w:val="center"/>
        </w:trPr>
        <w:tc>
          <w:tcPr>
            <w:tcW w:w="1412" w:type="dxa"/>
            <w:vMerge w:val="restart"/>
            <w:shd w:val="clear" w:color="auto" w:fill="04283D"/>
            <w:vAlign w:val="center"/>
          </w:tcPr>
          <w:p w14:paraId="6BE4243A" w14:textId="77777777" w:rsidR="00B82ABE" w:rsidRPr="00554314" w:rsidRDefault="00B82ABE" w:rsidP="001B057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4" w:type="dxa"/>
            <w:vMerge w:val="restart"/>
            <w:shd w:val="clear" w:color="auto" w:fill="04283D"/>
            <w:vAlign w:val="center"/>
          </w:tcPr>
          <w:p w14:paraId="2A4EC606" w14:textId="77777777" w:rsidR="00B82ABE" w:rsidRPr="00554314" w:rsidRDefault="00B82ABE" w:rsidP="001B057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2B0F9EE3" w14:textId="77777777" w:rsidR="00B82ABE" w:rsidRPr="00554314" w:rsidRDefault="00B82ABE" w:rsidP="001B057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7" w:type="dxa"/>
            <w:vMerge w:val="restart"/>
            <w:shd w:val="clear" w:color="auto" w:fill="04283D"/>
            <w:vAlign w:val="center"/>
          </w:tcPr>
          <w:p w14:paraId="114F219E" w14:textId="77777777" w:rsidR="00B82ABE" w:rsidRPr="00554314" w:rsidRDefault="00B82ABE" w:rsidP="001B057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23C951E3" w14:textId="77777777" w:rsidR="00B82ABE" w:rsidRPr="00554314" w:rsidRDefault="00B82ABE" w:rsidP="001B057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4" w:type="dxa"/>
            <w:vMerge w:val="restart"/>
            <w:shd w:val="clear" w:color="auto" w:fill="04283D"/>
            <w:vAlign w:val="center"/>
          </w:tcPr>
          <w:p w14:paraId="7D5740BC" w14:textId="77777777" w:rsidR="00B82ABE" w:rsidRPr="00554314" w:rsidRDefault="00B82ABE" w:rsidP="001B05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B82ABE" w:rsidRPr="00554314" w14:paraId="300F716A" w14:textId="77777777" w:rsidTr="001B0572">
        <w:trPr>
          <w:jc w:val="center"/>
        </w:trPr>
        <w:tc>
          <w:tcPr>
            <w:tcW w:w="1412" w:type="dxa"/>
            <w:vMerge/>
            <w:vAlign w:val="center"/>
          </w:tcPr>
          <w:p w14:paraId="2A60F09C" w14:textId="77777777" w:rsidR="00B82ABE" w:rsidRPr="00554314" w:rsidRDefault="00B82ABE" w:rsidP="001B05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4" w:type="dxa"/>
            <w:vMerge/>
            <w:vAlign w:val="center"/>
          </w:tcPr>
          <w:p w14:paraId="63FB5767" w14:textId="77777777" w:rsidR="00B82ABE" w:rsidRPr="00554314" w:rsidRDefault="00B82ABE" w:rsidP="001B05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3C54F63E" w14:textId="77777777" w:rsidR="00B82ABE" w:rsidRPr="00554314" w:rsidRDefault="00B82ABE" w:rsidP="001B057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22776A9D" w14:textId="77777777" w:rsidR="00B82ABE" w:rsidRPr="00554314" w:rsidRDefault="00B82ABE" w:rsidP="001B057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A41C474" w14:textId="77777777" w:rsidR="00B82ABE" w:rsidRPr="00554314" w:rsidRDefault="00B82ABE" w:rsidP="001B057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7" w:type="dxa"/>
            <w:vMerge/>
            <w:vAlign w:val="center"/>
          </w:tcPr>
          <w:p w14:paraId="281A718E" w14:textId="77777777" w:rsidR="00B82ABE" w:rsidRPr="00554314" w:rsidRDefault="00B82ABE" w:rsidP="001B05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19831F24" w14:textId="77777777" w:rsidR="00B82ABE" w:rsidRPr="00554314" w:rsidRDefault="00B82ABE" w:rsidP="001B057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64E77A7" w14:textId="77777777" w:rsidR="00B82ABE" w:rsidRPr="00554314" w:rsidRDefault="00B82ABE" w:rsidP="001B057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1B5117C3" w14:textId="77777777" w:rsidR="00B82ABE" w:rsidRPr="00554314" w:rsidRDefault="00B82ABE" w:rsidP="001B057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4" w:type="dxa"/>
            <w:vMerge/>
            <w:shd w:val="clear" w:color="auto" w:fill="04283D"/>
          </w:tcPr>
          <w:p w14:paraId="1109625E" w14:textId="77777777" w:rsidR="00B82ABE" w:rsidRPr="00554314" w:rsidRDefault="00B82ABE" w:rsidP="001B05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66A3E" w14:paraId="03E14A9A" w14:textId="77777777" w:rsidTr="001B0572">
        <w:tblPrEx>
          <w:jc w:val="left"/>
        </w:tblPrEx>
        <w:tc>
          <w:tcPr>
            <w:tcW w:w="1412" w:type="dxa"/>
            <w:vAlign w:val="center"/>
          </w:tcPr>
          <w:p w14:paraId="764AD88B" w14:textId="1FD7954B" w:rsidR="00566A3E" w:rsidRPr="00905F9F" w:rsidRDefault="00566A3E" w:rsidP="00566A3E">
            <w:pPr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Using </w:t>
            </w:r>
            <w:r>
              <w:rPr>
                <w:rFonts w:ascii="Arial" w:hAnsi="Arial" w:cs="Arial"/>
                <w:sz w:val="16"/>
                <w:szCs w:val="16"/>
              </w:rPr>
              <w:t xml:space="preserve">hazardous products e.g. sanitizers, cleaners, caustics, acids, </w:t>
            </w:r>
            <w:r w:rsidR="00D36EAE">
              <w:rPr>
                <w:rFonts w:ascii="Arial" w:hAnsi="Arial" w:cs="Arial"/>
                <w:sz w:val="16"/>
                <w:szCs w:val="16"/>
              </w:rPr>
              <w:t>flammables</w:t>
            </w:r>
            <w:r>
              <w:rPr>
                <w:rFonts w:ascii="Arial" w:hAnsi="Arial" w:cs="Arial"/>
                <w:sz w:val="16"/>
                <w:szCs w:val="16"/>
              </w:rPr>
              <w:t>, and compressed gases</w:t>
            </w:r>
          </w:p>
        </w:tc>
        <w:tc>
          <w:tcPr>
            <w:tcW w:w="2834" w:type="dxa"/>
            <w:vAlign w:val="center"/>
          </w:tcPr>
          <w:p w14:paraId="25A7FA7A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Compressed CO2 and gas tanks e.g. tip over, asphyxiation, frostbite, projectile hazards etc.</w:t>
            </w:r>
          </w:p>
          <w:p w14:paraId="3840ED1E" w14:textId="77777777" w:rsidR="00566A3E" w:rsidRPr="00554314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Exposure to chemical hazards e.g. chemical burns, splashes to eyes, respiratory or skin irritation </w:t>
            </w:r>
          </w:p>
          <w:p w14:paraId="2DD566B9" w14:textId="77777777" w:rsidR="00566A3E" w:rsidRPr="00554314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Unlabelled or illegible containers</w:t>
            </w:r>
            <w:r>
              <w:rPr>
                <w:rFonts w:ascii="Arial" w:hAnsi="Arial" w:cs="Arial"/>
                <w:sz w:val="16"/>
                <w:szCs w:val="16"/>
              </w:rPr>
              <w:t xml:space="preserve"> or gas cylinders</w:t>
            </w:r>
          </w:p>
          <w:p w14:paraId="306231BA" w14:textId="6ED2A457" w:rsidR="00566A3E" w:rsidRPr="00D5578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Spills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environment concerns</w:t>
            </w:r>
          </w:p>
        </w:tc>
        <w:tc>
          <w:tcPr>
            <w:tcW w:w="1134" w:type="dxa"/>
            <w:vAlign w:val="center"/>
          </w:tcPr>
          <w:p w14:paraId="443AA1BB" w14:textId="77777777" w:rsidR="00566A3E" w:rsidRPr="00554314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40E6917" wp14:editId="37E239E6">
                      <wp:extent cx="376487" cy="376487"/>
                      <wp:effectExtent l="0" t="0" r="17780" b="17780"/>
                      <wp:docPr id="208068430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290E7C" w14:textId="77777777" w:rsidR="00566A3E" w:rsidRPr="00EB7B41" w:rsidRDefault="00566A3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0E6917" id="_x0000_s106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dsQ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nURm8WoD5WHtiINuyrzlS4XP&#13;&#10;uWI+rJnDscIBxFURHvAnNTQFhf5ESQXu97n7aI/djlpKGhzTgvpfO+YEJfq7wTn4Op5O41wnYfrl&#13;&#10;aoKCO9VsTjVmVy8AW2SMS8nydIz2QR+P0kH9jBtlHqOiihmOsQvKgzsKi9CtD9xJXMznyQxn2bKw&#13;&#10;Mo+WR+ex0LFXn9pn5mzf0wGH4R6OI/2urzvbiDQw3wWQKjX9a137J8A9kCan31lx0ZzKyep1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Mkx2xC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2290E7C" w14:textId="77777777" w:rsidR="00566A3E" w:rsidRPr="00EB7B41" w:rsidRDefault="00566A3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21A6F55" w14:textId="185B5D13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783F4C02" w14:textId="77777777" w:rsidR="00566A3E" w:rsidRPr="00554314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E97E12D" wp14:editId="63A65E1A">
                      <wp:extent cx="376487" cy="376487"/>
                      <wp:effectExtent l="0" t="0" r="17780" b="17780"/>
                      <wp:docPr id="158539144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D3FC46" w14:textId="77777777" w:rsidR="00566A3E" w:rsidRPr="00EB7B41" w:rsidRDefault="00566A3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97E12D" id="_x0000_s106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IP5cKK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CD3FC46" w14:textId="77777777" w:rsidR="00566A3E" w:rsidRPr="00EB7B41" w:rsidRDefault="00566A3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B2DE3A7" w14:textId="2F53D825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3A03ADAB" w14:textId="77777777" w:rsidR="00566A3E" w:rsidRPr="00554314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4CA6880" wp14:editId="64179A77">
                      <wp:extent cx="376487" cy="376487"/>
                      <wp:effectExtent l="0" t="0" r="17780" b="17780"/>
                      <wp:docPr id="139792345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74F4B9" w14:textId="77777777" w:rsidR="00566A3E" w:rsidRPr="00EB7B41" w:rsidRDefault="00566A3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CA6880" id="_x0000_s107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c4iK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nUZm8WoD5WHtiINuyrzlS4XP&#13;&#10;uWI+rJnDscIBxFURHvAnNTQFhf5ESQXu97n7aI/djlpKGhzTgvpfO+YEJfq7wTn4Op5O41wnYfrl&#13;&#10;aoKCO9VsTjVmVy8AW2SMS8nydIz2QR+P0kH9jBtlHqOiihmOsQvKgzsKi9CtD9xJXMznyQxn2bKw&#13;&#10;Mo+WR+ex0LFXn9pn5mzf0wGH4R6OI/2urzvbiDQw3wWQKjX9a137J8A9kCan31lx0ZzKyep1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L9ziIq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074F4B9" w14:textId="77777777" w:rsidR="00566A3E" w:rsidRPr="00EB7B41" w:rsidRDefault="00566A3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A8333FD" w14:textId="3A2A534C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788DA842" w14:textId="77777777" w:rsidR="00566A3E" w:rsidRPr="00554314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WHMIS training for staff using </w:t>
            </w:r>
            <w:r>
              <w:rPr>
                <w:rFonts w:ascii="Arial" w:hAnsi="Arial" w:cs="Arial"/>
                <w:sz w:val="16"/>
                <w:szCs w:val="16"/>
              </w:rPr>
              <w:t>hazardous products</w:t>
            </w:r>
          </w:p>
          <w:p w14:paraId="6D7CF4CB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Supplier and workplace labels </w:t>
            </w:r>
            <w:r>
              <w:rPr>
                <w:rFonts w:ascii="Arial" w:hAnsi="Arial" w:cs="Arial"/>
                <w:sz w:val="16"/>
                <w:szCs w:val="16"/>
              </w:rPr>
              <w:t xml:space="preserve">in place and legible </w:t>
            </w:r>
          </w:p>
          <w:p w14:paraId="6DC80382" w14:textId="77777777" w:rsidR="00566A3E" w:rsidRPr="00406D6F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Safety Data Sheets (SDS)</w:t>
            </w:r>
            <w:r>
              <w:rPr>
                <w:rFonts w:ascii="Arial" w:hAnsi="Arial" w:cs="Arial"/>
                <w:sz w:val="16"/>
                <w:szCs w:val="16"/>
              </w:rPr>
              <w:t xml:space="preserve"> referenced and available</w:t>
            </w:r>
          </w:p>
          <w:p w14:paraId="2D3B847E" w14:textId="77777777" w:rsidR="00566A3E" w:rsidRPr="003504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Safe handling practices and PPE as required by label/SDS</w:t>
            </w:r>
          </w:p>
          <w:p w14:paraId="5F56AFC3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Employer to assess products for hazards before procuring </w:t>
            </w:r>
          </w:p>
          <w:p w14:paraId="1BA1AB73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adequate and good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ventilation</w:t>
            </w:r>
            <w:r>
              <w:rPr>
                <w:rFonts w:ascii="Arial" w:hAnsi="Arial" w:cs="Arial"/>
                <w:sz w:val="16"/>
                <w:szCs w:val="16"/>
              </w:rPr>
              <w:t xml:space="preserve"> in working areas</w:t>
            </w:r>
          </w:p>
          <w:p w14:paraId="243B2BED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First aid on site with emergency eyewash </w:t>
            </w:r>
          </w:p>
          <w:p w14:paraId="0D10F213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Compressed gas cylinders (e.g. CO2 tanks) to only be used by trained workers in accordance with SDS in ventilated areas </w:t>
            </w:r>
          </w:p>
          <w:p w14:paraId="6929FA38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Ensure proper storage and securement against tipping </w:t>
            </w:r>
          </w:p>
          <w:p w14:paraId="7866EAFF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Install CO2 monitoring alarms and train workers on what to do if CO2 high alarms are activated</w:t>
            </w:r>
          </w:p>
          <w:p w14:paraId="166E6534" w14:textId="2AC8319F" w:rsidR="00D36EAE" w:rsidRPr="00566A3E" w:rsidRDefault="00D36EA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Take necessary precautions for use and storage of flammables including when distilling or decanting alcohol </w:t>
            </w:r>
          </w:p>
        </w:tc>
        <w:tc>
          <w:tcPr>
            <w:tcW w:w="1134" w:type="dxa"/>
            <w:vAlign w:val="center"/>
          </w:tcPr>
          <w:p w14:paraId="5D4ABDBD" w14:textId="77777777" w:rsidR="00566A3E" w:rsidRPr="00582669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95258F5" wp14:editId="372B525F">
                      <wp:extent cx="376487" cy="376487"/>
                      <wp:effectExtent l="0" t="0" r="17780" b="17780"/>
                      <wp:docPr id="60150374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EDF131" w14:textId="77777777" w:rsidR="00566A3E" w:rsidRPr="00EB7B41" w:rsidRDefault="00566A3E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5258F5" id="_x0000_s107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UAH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d0eh6Zxas1lPsHRxx0U+YtXyp8&#13;&#10;zhXz4YE5HCscQFwV4R5/UkNTUOhPlFTgfp+6j/bY7ailpMExLaj/tWVOUKJ/GJyDb+PpNM51Eqbn&#13;&#10;lxMU3LFmfawx23oB2CJjXEqWp2O0D/pwlA7qF9wo8xgVVcxwjF1QHtxBWIRufeBO4mI+T2Y4y5aF&#13;&#10;lXmyPDqPhY69+ty+MGf7ng44DHdwGOkPfd3ZRqSB+TaAVKnp3+raPwHugTQ5/c6Ki+ZYTlZvm3X2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GkRQA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2EDF131" w14:textId="77777777" w:rsidR="00566A3E" w:rsidRPr="00EB7B41" w:rsidRDefault="00566A3E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42D2BC6" w14:textId="175DECCE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793FE468" w14:textId="77777777" w:rsidR="00566A3E" w:rsidRPr="00582669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99323F0" wp14:editId="0CD67ED0">
                      <wp:extent cx="376487" cy="376487"/>
                      <wp:effectExtent l="0" t="0" r="17780" b="17780"/>
                      <wp:docPr id="85867836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3BBFF4" w14:textId="77777777" w:rsidR="00566A3E" w:rsidRPr="00EB7B41" w:rsidRDefault="00566A3E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9323F0" id="_x0000_s107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GlK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s6Tczi1QbKw9oRB92UecuXCp9z&#13;&#10;xXxYM4djhQOIqyI84E9qaAoK/YmSCtzvc/fRHrsdtZQ0OKYF9b92zAlK9HeDc/B1PJ3GuU7C9MvV&#13;&#10;BAV3qtmcasyuXgC2yBiXkuXpGO2DPh6lg/oZN8o8RkUVMxxjF5QHdxQWoVsfuJO4mM+TGc6yZWFl&#13;&#10;Hi2PzmOhY68+tc/M2b6nAw7DPRxH+l1fd7YRaWC+CyBVavrXuvZPgHsgTU6/s+KiOZWT1etmnf0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UrBpS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23BBFF4" w14:textId="77777777" w:rsidR="00566A3E" w:rsidRPr="00EB7B41" w:rsidRDefault="00566A3E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3F50106" w14:textId="232A51DC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0CBDD2CD" w14:textId="77777777" w:rsidR="00566A3E" w:rsidRPr="00582669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E7FC1DD" wp14:editId="463D17D2">
                      <wp:extent cx="376487" cy="376487"/>
                      <wp:effectExtent l="0" t="0" r="17780" b="17780"/>
                      <wp:docPr id="1393039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16A4D1" w14:textId="77777777" w:rsidR="00566A3E" w:rsidRPr="00EB7B41" w:rsidRDefault="00566A3E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7FC1DD" id="_x0000_s107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qHH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ziKzeLWB8vDgiINuyrzlK4XP&#13;&#10;uWY+PDCHY4UDiKsi3ONPamgKCv2Jkgrc73P30R67HbWUNDimBfW/dswJSvR3g3PwdTydxrlOwvTL&#13;&#10;bIKCO9VsTjVmVy8BW2SMS8nydIz2QR+P0kH9jBtlEaOiihmOsQvKgzsKy9CtD9xJXCwWyQxn2bKw&#13;&#10;No+WR+ex0LFXn9pn5mzf0wGH4Q6OI/2urzvbiDSw2AWQKjX9a137J8A9kCan31lx0ZzKyep1s87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ITSoc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116A4D1" w14:textId="77777777" w:rsidR="00566A3E" w:rsidRPr="00EB7B41" w:rsidRDefault="00566A3E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93548EE" w14:textId="694CB319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657735EA" w14:textId="77777777" w:rsidR="00566A3E" w:rsidRDefault="00566A3E" w:rsidP="00566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Educate workers on hazards of WHMIS and consumer products (and associated symbols) e.g. Windex or other products that may not be WHMIS-controlled  </w:t>
            </w:r>
          </w:p>
          <w:p w14:paraId="295C31D8" w14:textId="77777777" w:rsidR="00566A3E" w:rsidRDefault="00566A3E" w:rsidP="00566A3E">
            <w:pPr>
              <w:rPr>
                <w:rFonts w:ascii="Arial" w:hAnsi="Arial" w:cs="Arial"/>
                <w:sz w:val="16"/>
                <w:szCs w:val="16"/>
              </w:rPr>
            </w:pPr>
          </w:p>
          <w:p w14:paraId="48D54040" w14:textId="77777777" w:rsidR="00566A3E" w:rsidRDefault="00566A3E" w:rsidP="00566A3E">
            <w:pPr>
              <w:rPr>
                <w:rFonts w:ascii="Arial" w:hAnsi="Arial" w:cs="Arial"/>
                <w:sz w:val="16"/>
                <w:szCs w:val="16"/>
              </w:rPr>
            </w:pPr>
            <w:r w:rsidRPr="00D27C81">
              <w:rPr>
                <w:rFonts w:ascii="Arial" w:hAnsi="Arial" w:cs="Arial"/>
                <w:sz w:val="16"/>
                <w:szCs w:val="16"/>
              </w:rPr>
              <w:t>Use</w:t>
            </w:r>
            <w:r>
              <w:rPr>
                <w:rFonts w:ascii="Arial" w:hAnsi="Arial" w:cs="Arial"/>
                <w:sz w:val="16"/>
                <w:szCs w:val="16"/>
              </w:rPr>
              <w:t xml:space="preserve"> gas cylinders </w:t>
            </w:r>
            <w:r w:rsidRPr="00D27C81">
              <w:rPr>
                <w:rFonts w:ascii="Arial" w:hAnsi="Arial" w:cs="Arial"/>
                <w:sz w:val="16"/>
                <w:szCs w:val="16"/>
              </w:rPr>
              <w:t>with the required regulators, hoses (check hoses for leaks and in good condition), fittings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PPE e.g. gloves, eye protection</w:t>
            </w:r>
          </w:p>
          <w:p w14:paraId="28FCB663" w14:textId="77777777" w:rsidR="00566A3E" w:rsidRDefault="00566A3E" w:rsidP="00566A3E">
            <w:pPr>
              <w:rPr>
                <w:rFonts w:ascii="Arial" w:hAnsi="Arial" w:cs="Arial"/>
                <w:sz w:val="16"/>
                <w:szCs w:val="16"/>
              </w:rPr>
            </w:pPr>
          </w:p>
          <w:p w14:paraId="2C3B8EC8" w14:textId="01EDC86A" w:rsidR="00566A3E" w:rsidRPr="0052283D" w:rsidRDefault="00566A3E" w:rsidP="00566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applicable emergency and exposure control plans are in place for CO2 related hazards</w:t>
            </w:r>
          </w:p>
        </w:tc>
      </w:tr>
      <w:tr w:rsidR="00566A3E" w14:paraId="6B8B0925" w14:textId="77777777" w:rsidTr="001B0572">
        <w:tblPrEx>
          <w:jc w:val="left"/>
        </w:tblPrEx>
        <w:tc>
          <w:tcPr>
            <w:tcW w:w="1412" w:type="dxa"/>
            <w:vAlign w:val="center"/>
          </w:tcPr>
          <w:p w14:paraId="6D2266A3" w14:textId="3F42C2BC" w:rsidR="00566A3E" w:rsidRPr="00905F9F" w:rsidRDefault="00566A3E" w:rsidP="00566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Operating and working around vehicles/trucks, including use of mobile equipment e.g. forklifts, pallet jacks etc.</w:t>
            </w:r>
          </w:p>
        </w:tc>
        <w:tc>
          <w:tcPr>
            <w:tcW w:w="2834" w:type="dxa"/>
            <w:vAlign w:val="center"/>
          </w:tcPr>
          <w:p w14:paraId="02340610" w14:textId="77777777" w:rsidR="00566A3E" w:rsidRPr="00714528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Slips, trips, and falls </w:t>
            </w:r>
          </w:p>
          <w:p w14:paraId="20D93250" w14:textId="000A6F2A" w:rsidR="00566A3E" w:rsidRPr="00714528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Collisions with workers</w:t>
            </w:r>
            <w:r>
              <w:rPr>
                <w:rFonts w:ascii="Arial" w:hAnsi="Arial" w:cs="Arial"/>
                <w:sz w:val="16"/>
                <w:szCs w:val="16"/>
              </w:rPr>
              <w:t>, tour groups,</w:t>
            </w:r>
            <w:r w:rsidRPr="00714528">
              <w:rPr>
                <w:rFonts w:ascii="Arial" w:hAnsi="Arial" w:cs="Arial"/>
                <w:sz w:val="16"/>
                <w:szCs w:val="16"/>
              </w:rPr>
              <w:t xml:space="preserve"> or equipment</w:t>
            </w:r>
          </w:p>
          <w:p w14:paraId="476BD7C5" w14:textId="77777777" w:rsidR="00566A3E" w:rsidRPr="00714528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Struck by moving vehicles or equipment</w:t>
            </w:r>
          </w:p>
          <w:p w14:paraId="0F416D99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Traffic management hazards</w:t>
            </w:r>
          </w:p>
          <w:p w14:paraId="5C162F91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Working alone and in isolation</w:t>
            </w:r>
          </w:p>
          <w:p w14:paraId="5A2BB53A" w14:textId="77777777" w:rsidR="00566A3E" w:rsidRPr="00714528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Noise and vibration hazards</w:t>
            </w:r>
          </w:p>
          <w:p w14:paraId="5BC87B91" w14:textId="40993982" w:rsidR="00566A3E" w:rsidRPr="00D5578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overnight and fatigue</w:t>
            </w:r>
          </w:p>
        </w:tc>
        <w:tc>
          <w:tcPr>
            <w:tcW w:w="1134" w:type="dxa"/>
            <w:vAlign w:val="center"/>
          </w:tcPr>
          <w:p w14:paraId="748CCFB2" w14:textId="77777777" w:rsidR="00566A3E" w:rsidRPr="00554314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3C921AC" wp14:editId="161D9F0D">
                      <wp:extent cx="376487" cy="376487"/>
                      <wp:effectExtent l="0" t="0" r="17780" b="17780"/>
                      <wp:docPr id="122090086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70918E" w14:textId="77777777" w:rsidR="00566A3E" w:rsidRPr="00EB7B41" w:rsidRDefault="00566A3E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C921AC" id="_x0000_s107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WzxalA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zq4Ds/C0heK4scRCN2XO8JXE&#13;&#10;71wz5zfM4ljhAOKq8A94lAqanEJ/o6QC+/vce7DHbkctJQ2OaU7drz2zghL1XeMcfJ3MZmGuozD7&#13;&#10;cjVFwZ5qtqcava+XgC0ywaVkeLwGe6+Ga2mhfsaNsghRUcU0x9g55d4OwtJ36wN3EheLRTTDWTbM&#13;&#10;r/Wj4cF5KHTo1af2mVnT97THYbiHYaTf9XVnG5AaFnsPpYxN/1rX/gtwD8TJ6XdWWDSncrR63azz&#13;&#10;P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I5bPFq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770918E" w14:textId="77777777" w:rsidR="00566A3E" w:rsidRPr="00EB7B41" w:rsidRDefault="00566A3E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539495C" w14:textId="5908DB12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42EE5AE3" w14:textId="77777777" w:rsidR="00566A3E" w:rsidRPr="00554314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8EC7191" wp14:editId="41CD82CB">
                      <wp:extent cx="376487" cy="376487"/>
                      <wp:effectExtent l="0" t="0" r="17780" b="17780"/>
                      <wp:docPr id="182551893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7BDD86" w14:textId="77777777" w:rsidR="00566A3E" w:rsidRPr="00EB7B41" w:rsidRDefault="00566A3E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EC7191" id="_x0000_s107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I6mZKJ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87BDD86" w14:textId="77777777" w:rsidR="00566A3E" w:rsidRPr="00EB7B41" w:rsidRDefault="00566A3E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1C02689" w14:textId="4D217E05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Critical </w:t>
            </w:r>
          </w:p>
        </w:tc>
        <w:tc>
          <w:tcPr>
            <w:tcW w:w="1134" w:type="dxa"/>
            <w:vAlign w:val="center"/>
          </w:tcPr>
          <w:p w14:paraId="23484492" w14:textId="77777777" w:rsidR="00566A3E" w:rsidRPr="00554314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38B36C2" wp14:editId="6EC0AF54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-60325</wp:posOffset>
                      </wp:positionV>
                      <wp:extent cx="503555" cy="503555"/>
                      <wp:effectExtent l="0" t="0" r="0" b="0"/>
                      <wp:wrapNone/>
                      <wp:docPr id="71598280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3555" cy="503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3D3A58" w14:textId="77777777" w:rsidR="00566A3E" w:rsidRPr="00EB7B41" w:rsidRDefault="00566A3E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1C4F23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8B36C2" id="_x0000_s1076" style="position:absolute;left:0;text-align:left;margin-left:2.2pt;margin-top:-4.75pt;width:39.65pt;height:39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" filled="f" stroked="f" strokeweight="1pt">
                      <v:stroke joinstyle="miter"/>
                      <o:lock v:ext="edit" aspectratio="t"/>
                      <v:textbox>
                        <w:txbxContent>
                          <w:p w14:paraId="493D3A58" w14:textId="77777777" w:rsidR="00566A3E" w:rsidRPr="00EB7B41" w:rsidRDefault="00566A3E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1C4F23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1131735" wp14:editId="046E4977">
                      <wp:extent cx="376487" cy="376487"/>
                      <wp:effectExtent l="0" t="0" r="17780" b="17780"/>
                      <wp:docPr id="69738266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F4100B" w14:textId="77777777" w:rsidR="00566A3E" w:rsidRPr="00EB7B41" w:rsidRDefault="00566A3E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131735" id="_x0000_s107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CF4100B" w14:textId="77777777" w:rsidR="00566A3E" w:rsidRPr="00EB7B41" w:rsidRDefault="00566A3E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39346FC" w14:textId="267B4ED0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7" w:type="dxa"/>
            <w:vAlign w:val="center"/>
          </w:tcPr>
          <w:p w14:paraId="42153A12" w14:textId="51A2A069" w:rsidR="00566A3E" w:rsidRPr="006E2224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E2224">
              <w:rPr>
                <w:rFonts w:ascii="Arial" w:hAnsi="Arial" w:cs="Arial"/>
                <w:sz w:val="16"/>
                <w:szCs w:val="16"/>
              </w:rPr>
              <w:t xml:space="preserve">Operator training and competency for operating vehicles and mobile equipment, confirmation of license and certification  </w:t>
            </w:r>
          </w:p>
          <w:p w14:paraId="2C67EBC1" w14:textId="7F03710F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2439">
              <w:rPr>
                <w:rFonts w:ascii="Arial" w:hAnsi="Arial" w:cs="Arial"/>
                <w:sz w:val="16"/>
                <w:szCs w:val="16"/>
              </w:rPr>
              <w:t>Sep</w:t>
            </w:r>
            <w:r>
              <w:rPr>
                <w:rFonts w:ascii="Arial" w:hAnsi="Arial" w:cs="Arial"/>
                <w:sz w:val="16"/>
                <w:szCs w:val="16"/>
              </w:rPr>
              <w:t>ar</w:t>
            </w:r>
            <w:r w:rsidRPr="00482439">
              <w:rPr>
                <w:rFonts w:ascii="Arial" w:hAnsi="Arial" w:cs="Arial"/>
                <w:sz w:val="16"/>
                <w:szCs w:val="16"/>
              </w:rPr>
              <w:t>ate pedestrian and vehicle traffic, where possible</w:t>
            </w:r>
          </w:p>
          <w:p w14:paraId="3D292C93" w14:textId="3B2A603A" w:rsidR="00D36EAE" w:rsidRDefault="00D36EA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Clearly marked touring routes and restricted access areas</w:t>
            </w:r>
          </w:p>
          <w:p w14:paraId="4A02A674" w14:textId="45F737EE" w:rsidR="00566A3E" w:rsidRPr="00482439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Workers and visitors to wear PPE and high vis, as applicable</w:t>
            </w:r>
          </w:p>
          <w:p w14:paraId="29CC05DC" w14:textId="77777777" w:rsidR="00566A3E" w:rsidRPr="00714528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Conduct pre-use inspections of vehicles and equipment</w:t>
            </w:r>
          </w:p>
          <w:p w14:paraId="13098BFC" w14:textId="77777777" w:rsidR="00566A3E" w:rsidRPr="00714528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Load carrying and tow restrictions, </w:t>
            </w:r>
            <w:r>
              <w:rPr>
                <w:rFonts w:ascii="Arial" w:hAnsi="Arial" w:cs="Arial"/>
                <w:sz w:val="16"/>
                <w:szCs w:val="16"/>
              </w:rPr>
              <w:t xml:space="preserve">ensure loads are secured before travel </w:t>
            </w:r>
            <w:r w:rsidRPr="00714528">
              <w:rPr>
                <w:rFonts w:ascii="Arial" w:hAnsi="Arial" w:cs="Arial"/>
                <w:sz w:val="16"/>
                <w:szCs w:val="16"/>
              </w:rPr>
              <w:t xml:space="preserve">and use of </w:t>
            </w:r>
            <w:r>
              <w:rPr>
                <w:rFonts w:ascii="Arial" w:hAnsi="Arial" w:cs="Arial"/>
                <w:sz w:val="16"/>
                <w:szCs w:val="16"/>
              </w:rPr>
              <w:t>lights, mirrors, horns as applicable</w:t>
            </w:r>
          </w:p>
          <w:p w14:paraId="306E9038" w14:textId="77777777" w:rsidR="00566A3E" w:rsidRPr="00E63125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2439">
              <w:rPr>
                <w:rFonts w:ascii="Arial" w:hAnsi="Arial" w:cs="Arial"/>
                <w:sz w:val="16"/>
                <w:szCs w:val="16"/>
              </w:rPr>
              <w:t>Prohibit standing between vehicles and docks</w:t>
            </w:r>
          </w:p>
          <w:p w14:paraId="68BF8D2B" w14:textId="77777777" w:rsidR="00610F75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spotters in areas with pedestrian traffic and congestion</w:t>
            </w:r>
          </w:p>
          <w:p w14:paraId="1C9F83D8" w14:textId="75512CD9" w:rsidR="00566A3E" w:rsidRPr="00610F75" w:rsidRDefault="00610F75" w:rsidP="00610F7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 xml:space="preserve">Maintain situational awareness, </w:t>
            </w:r>
            <w:r>
              <w:rPr>
                <w:rFonts w:ascii="Arial" w:hAnsi="Arial" w:cs="Arial"/>
                <w:sz w:val="16"/>
                <w:szCs w:val="16"/>
              </w:rPr>
              <w:t>use horns at intersections</w:t>
            </w:r>
            <w:r w:rsidR="00566A3E" w:rsidRPr="00610F7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7AA59B9E" w14:textId="77777777" w:rsidR="00610F75" w:rsidRPr="000B7DEE" w:rsidRDefault="00610F75" w:rsidP="00610F7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Follow</w:t>
            </w:r>
            <w:r w:rsidRPr="00714528">
              <w:rPr>
                <w:rFonts w:ascii="Arial" w:hAnsi="Arial" w:cs="Arial"/>
                <w:sz w:val="16"/>
                <w:szCs w:val="16"/>
              </w:rPr>
              <w:t xml:space="preserve"> speed limits</w:t>
            </w:r>
            <w:r>
              <w:rPr>
                <w:rFonts w:ascii="Arial" w:hAnsi="Arial" w:cs="Arial"/>
                <w:sz w:val="16"/>
                <w:szCs w:val="16"/>
              </w:rPr>
              <w:t>, wear seatbelts, and prohibit cellphones</w:t>
            </w:r>
          </w:p>
          <w:p w14:paraId="292FCDDE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482439">
              <w:rPr>
                <w:rFonts w:ascii="Arial" w:hAnsi="Arial" w:cs="Arial"/>
                <w:sz w:val="16"/>
                <w:szCs w:val="16"/>
              </w:rPr>
              <w:t>Park equipment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82439">
              <w:rPr>
                <w:rFonts w:ascii="Arial" w:hAnsi="Arial" w:cs="Arial"/>
                <w:sz w:val="16"/>
                <w:szCs w:val="16"/>
              </w:rPr>
              <w:t>safely when not in use</w:t>
            </w:r>
            <w:r>
              <w:rPr>
                <w:rFonts w:ascii="Arial" w:hAnsi="Arial" w:cs="Arial"/>
                <w:sz w:val="16"/>
                <w:szCs w:val="16"/>
              </w:rPr>
              <w:t>, remove keys and use wheel chocks as applicable</w:t>
            </w:r>
          </w:p>
          <w:p w14:paraId="74171D11" w14:textId="29F97E8A" w:rsidR="00566A3E" w:rsidRPr="00554314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E63125">
              <w:rPr>
                <w:rFonts w:ascii="Arial" w:hAnsi="Arial" w:cs="Arial"/>
                <w:sz w:val="16"/>
                <w:szCs w:val="16"/>
              </w:rPr>
              <w:t>Drivers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operators</w:t>
            </w:r>
            <w:r w:rsidRPr="00E63125">
              <w:rPr>
                <w:rFonts w:ascii="Arial" w:hAnsi="Arial" w:cs="Arial"/>
                <w:sz w:val="16"/>
                <w:szCs w:val="16"/>
              </w:rPr>
              <w:t xml:space="preserve"> to follow site safety rules,</w:t>
            </w:r>
            <w:r>
              <w:rPr>
                <w:rFonts w:ascii="Arial" w:hAnsi="Arial" w:cs="Arial"/>
                <w:sz w:val="16"/>
                <w:szCs w:val="16"/>
              </w:rPr>
              <w:t xml:space="preserve"> fit for duty with</w:t>
            </w:r>
            <w:r w:rsidRPr="00E63125">
              <w:rPr>
                <w:rFonts w:ascii="Arial" w:hAnsi="Arial" w:cs="Arial"/>
                <w:sz w:val="16"/>
                <w:szCs w:val="16"/>
              </w:rPr>
              <w:t xml:space="preserve"> clear signage and instructions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identifying requirements</w:t>
            </w:r>
          </w:p>
        </w:tc>
        <w:tc>
          <w:tcPr>
            <w:tcW w:w="1134" w:type="dxa"/>
            <w:vAlign w:val="center"/>
          </w:tcPr>
          <w:p w14:paraId="14298586" w14:textId="77777777" w:rsidR="00566A3E" w:rsidRPr="00714528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B9DF7E3" wp14:editId="463B7005">
                      <wp:extent cx="376487" cy="376487"/>
                      <wp:effectExtent l="0" t="0" r="17780" b="17780"/>
                      <wp:docPr id="120593185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783325" w14:textId="77777777" w:rsidR="00566A3E" w:rsidRPr="00EB7B41" w:rsidRDefault="00566A3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9DF7E3" id="_x0000_s107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qO5n+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3783325" w14:textId="77777777" w:rsidR="00566A3E" w:rsidRPr="00EB7B41" w:rsidRDefault="00566A3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5C30831" w14:textId="17F420E0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2F258A67" w14:textId="77777777" w:rsidR="00566A3E" w:rsidRPr="00714528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40828C4" wp14:editId="5810CBC1">
                      <wp:extent cx="376487" cy="376487"/>
                      <wp:effectExtent l="0" t="0" r="17780" b="17780"/>
                      <wp:docPr id="133151039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453E43" w14:textId="77777777" w:rsidR="00566A3E" w:rsidRPr="00EB7B41" w:rsidRDefault="00566A3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0828C4" id="_x0000_s107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ABGTc2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1453E43" w14:textId="77777777" w:rsidR="00566A3E" w:rsidRPr="00EB7B41" w:rsidRDefault="00566A3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61E12C0" w14:textId="4E3B4D0F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1D0365D0" w14:textId="77777777" w:rsidR="00566A3E" w:rsidRPr="00714528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14528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43C1FD0" wp14:editId="319D2869">
                      <wp:extent cx="376487" cy="376487"/>
                      <wp:effectExtent l="0" t="0" r="17780" b="17780"/>
                      <wp:docPr id="132515462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65A22D" w14:textId="77777777" w:rsidR="00566A3E" w:rsidRPr="00EB7B41" w:rsidRDefault="00566A3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3C1FD0" id="_x0000_s108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zLXlkw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fBqZxas1lPsHRxx0U+YtXyp8&#13;&#10;zhXz4YE5HCscQFwV4R5/UkNTUOhPlFTgfp+6j/bY7ailpMExLaj/tWVOUKJ/GJyDb+PpNM51Eqbn&#13;&#10;lxMU3LFmfawx23oB2CJjXEqWp2O0D/pwlA7qF9wo8xgVVcxwjF1QHtxBWIRufeBO4mI+T2Y4y5aF&#13;&#10;lXmyPDqPhY69+ty+MGf7ng44DHdwGOkPfd3ZRqSB+TaAVKnp3+raPwHugTQ5/c6Ki+ZYTlZvm3X2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DzMteW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765A22D" w14:textId="77777777" w:rsidR="00566A3E" w:rsidRPr="00EB7B41" w:rsidRDefault="00566A3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AC20627" w14:textId="2665A372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714528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2072B4B3" w14:textId="69B0D0AF" w:rsidR="00566A3E" w:rsidRPr="0052283D" w:rsidRDefault="00566A3E" w:rsidP="00566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See WorkSafeBC information for forklift and material handling equipment:</w:t>
            </w:r>
            <w:r>
              <w:t xml:space="preserve"> </w:t>
            </w:r>
            <w:hyperlink r:id="rId12" w:history="1">
              <w:r w:rsidRPr="00AF330A">
                <w:rPr>
                  <w:rStyle w:val="Hyperlink"/>
                  <w:rFonts w:ascii="Arial" w:hAnsi="Arial" w:cs="Arial"/>
                  <w:sz w:val="16"/>
                  <w:szCs w:val="16"/>
                </w:rPr>
                <w:t xml:space="preserve">https://www.work safebc.com/en/health-safety/tools-machinery-equipment/cranes-mobile-equipment/types/forklifts-materials-handling-equipment 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566A3E" w14:paraId="2B89EE05" w14:textId="77777777" w:rsidTr="001B0572">
        <w:tblPrEx>
          <w:jc w:val="left"/>
        </w:tblPrEx>
        <w:tc>
          <w:tcPr>
            <w:tcW w:w="1412" w:type="dxa"/>
            <w:vAlign w:val="center"/>
          </w:tcPr>
          <w:p w14:paraId="51371D6F" w14:textId="635CDF59" w:rsidR="00566A3E" w:rsidRDefault="00566A3E" w:rsidP="00566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Working at heights e.g. step stools, ladders and Elevating Work Platforms (EWPs)</w:t>
            </w:r>
          </w:p>
        </w:tc>
        <w:tc>
          <w:tcPr>
            <w:tcW w:w="2834" w:type="dxa"/>
            <w:vAlign w:val="center"/>
          </w:tcPr>
          <w:p w14:paraId="0AA697F3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Slips or trips on uneven or slippery surfaces</w:t>
            </w:r>
          </w:p>
          <w:p w14:paraId="34200724" w14:textId="77777777" w:rsidR="00566A3E" w:rsidRPr="001C4F23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Falling from heights</w:t>
            </w:r>
          </w:p>
          <w:p w14:paraId="4BBEBCF4" w14:textId="77777777" w:rsidR="00566A3E" w:rsidRPr="001C4F23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Falling tools or materials posing risk to others below</w:t>
            </w:r>
          </w:p>
          <w:p w14:paraId="6F63C46A" w14:textId="77777777" w:rsidR="00566A3E" w:rsidRPr="001C4F23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Overreaching or loss of balance while working at height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6173064D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Faulty or defective equipment or ladders</w:t>
            </w:r>
          </w:p>
          <w:p w14:paraId="4A7100AB" w14:textId="1E3F413E" w:rsidR="00566A3E" w:rsidRPr="00857489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Distractions or unsafe use of </w:t>
            </w:r>
            <w:r w:rsidR="00D36EAE">
              <w:rPr>
                <w:rFonts w:ascii="Arial" w:hAnsi="Arial" w:cs="Arial"/>
                <w:sz w:val="16"/>
                <w:szCs w:val="16"/>
              </w:rPr>
              <w:t xml:space="preserve">ladders or </w:t>
            </w:r>
            <w:r>
              <w:rPr>
                <w:rFonts w:ascii="Arial" w:hAnsi="Arial" w:cs="Arial"/>
                <w:sz w:val="16"/>
                <w:szCs w:val="16"/>
              </w:rPr>
              <w:t>EWPs</w:t>
            </w:r>
          </w:p>
        </w:tc>
        <w:tc>
          <w:tcPr>
            <w:tcW w:w="1134" w:type="dxa"/>
            <w:vAlign w:val="center"/>
          </w:tcPr>
          <w:p w14:paraId="4FD146DB" w14:textId="77777777" w:rsidR="00566A3E" w:rsidRPr="00554314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A469661" wp14:editId="7103DE87">
                      <wp:extent cx="376487" cy="376487"/>
                      <wp:effectExtent l="0" t="0" r="17780" b="17780"/>
                      <wp:docPr id="174581976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E440C0" w14:textId="77777777" w:rsidR="00566A3E" w:rsidRPr="00EB7B41" w:rsidRDefault="00566A3E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469661" id="_x0000_s108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HYEHle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4E440C0" w14:textId="77777777" w:rsidR="00566A3E" w:rsidRPr="00EB7B41" w:rsidRDefault="00566A3E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C3375B0" w14:textId="2A982816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16719A19" w14:textId="77777777" w:rsidR="00566A3E" w:rsidRPr="00554314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94121B3" wp14:editId="62B6BDF2">
                      <wp:extent cx="376487" cy="376487"/>
                      <wp:effectExtent l="0" t="0" r="17780" b="17780"/>
                      <wp:docPr id="39178417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7CD256" w14:textId="77777777" w:rsidR="00566A3E" w:rsidRPr="00EB7B41" w:rsidRDefault="00566A3E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4121B3" id="_x0000_s108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NjVa5Z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C7CD256" w14:textId="77777777" w:rsidR="00566A3E" w:rsidRPr="00EB7B41" w:rsidRDefault="00566A3E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D36CB6A" w14:textId="1F31817B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Critical </w:t>
            </w:r>
          </w:p>
        </w:tc>
        <w:tc>
          <w:tcPr>
            <w:tcW w:w="1134" w:type="dxa"/>
            <w:vAlign w:val="center"/>
          </w:tcPr>
          <w:p w14:paraId="03284A75" w14:textId="77777777" w:rsidR="00566A3E" w:rsidRPr="00554314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2C0A602" wp14:editId="13AD91DE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-60325</wp:posOffset>
                      </wp:positionV>
                      <wp:extent cx="503555" cy="503555"/>
                      <wp:effectExtent l="0" t="0" r="0" b="0"/>
                      <wp:wrapNone/>
                      <wp:docPr id="187165923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3555" cy="503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A1D8AA" w14:textId="77777777" w:rsidR="00566A3E" w:rsidRPr="00EB7B41" w:rsidRDefault="00566A3E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1C4F23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C0A602" id="_x0000_s1083" style="position:absolute;left:0;text-align:left;margin-left:2.2pt;margin-top:-4.75pt;width:39.65pt;height:3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" filled="f" stroked="f" strokeweight="1pt">
                      <v:stroke joinstyle="miter"/>
                      <o:lock v:ext="edit" aspectratio="t"/>
                      <v:textbox>
                        <w:txbxContent>
                          <w:p w14:paraId="17A1D8AA" w14:textId="77777777" w:rsidR="00566A3E" w:rsidRPr="00EB7B41" w:rsidRDefault="00566A3E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1C4F23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4C19DC9" wp14:editId="12CEDAF9">
                      <wp:extent cx="376487" cy="376487"/>
                      <wp:effectExtent l="0" t="0" r="17780" b="17780"/>
                      <wp:docPr id="114881426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51F347" w14:textId="77777777" w:rsidR="00566A3E" w:rsidRPr="00EB7B41" w:rsidRDefault="00566A3E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C19DC9" id="_x0000_s108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651F347" w14:textId="77777777" w:rsidR="00566A3E" w:rsidRPr="00EB7B41" w:rsidRDefault="00566A3E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A265955" w14:textId="3BBD2852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7" w:type="dxa"/>
            <w:vAlign w:val="center"/>
          </w:tcPr>
          <w:p w14:paraId="24B349B7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Utilize the fall protection hierarchy (e.g. elimination, guardrails, fall/travel restraint and fall arrest) to eliminate or guard against fall hazards as the preferred methods</w:t>
            </w:r>
          </w:p>
          <w:p w14:paraId="0D1FC15C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Only qualified and trained personnel to work from heights</w:t>
            </w:r>
          </w:p>
          <w:p w14:paraId="16498BAA" w14:textId="77777777" w:rsidR="00566A3E" w:rsidRPr="00554314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Follow safe work procedures and wear required PPE</w:t>
            </w:r>
          </w:p>
          <w:p w14:paraId="1E7FB6CD" w14:textId="407EEF01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Assess the area for overhead hazards (e.g. fans or electrical</w:t>
            </w:r>
            <w:r w:rsidR="00D36EA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equipment), maintain limits of approach </w:t>
            </w:r>
          </w:p>
          <w:p w14:paraId="2494993C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Conduct pre-use i</w:t>
            </w:r>
            <w:r w:rsidRPr="001C4F23">
              <w:rPr>
                <w:rFonts w:ascii="Arial" w:hAnsi="Arial" w:cs="Arial"/>
                <w:sz w:val="16"/>
                <w:szCs w:val="16"/>
              </w:rPr>
              <w:t>nspect</w:t>
            </w:r>
            <w:r>
              <w:rPr>
                <w:rFonts w:ascii="Arial" w:hAnsi="Arial" w:cs="Arial"/>
                <w:sz w:val="16"/>
                <w:szCs w:val="16"/>
              </w:rPr>
              <w:t>ions of</w:t>
            </w:r>
            <w:r w:rsidRPr="001C4F23">
              <w:rPr>
                <w:rFonts w:ascii="Arial" w:hAnsi="Arial" w:cs="Arial"/>
                <w:sz w:val="16"/>
                <w:szCs w:val="16"/>
              </w:rPr>
              <w:t xml:space="preserve"> ladders and </w:t>
            </w:r>
            <w:r>
              <w:rPr>
                <w:rFonts w:ascii="Arial" w:hAnsi="Arial" w:cs="Arial"/>
                <w:sz w:val="16"/>
                <w:szCs w:val="16"/>
              </w:rPr>
              <w:t>EWPs/lifts</w:t>
            </w:r>
          </w:p>
          <w:p w14:paraId="73C76690" w14:textId="05EFE4A8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Maintain three points of contact when climbin</w:t>
            </w:r>
            <w:r>
              <w:rPr>
                <w:rFonts w:ascii="Arial" w:hAnsi="Arial" w:cs="Arial"/>
                <w:sz w:val="16"/>
                <w:szCs w:val="16"/>
              </w:rPr>
              <w:t>g and working</w:t>
            </w:r>
          </w:p>
          <w:p w14:paraId="43B6A55D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Set up work areas to prevent tools/materials from falling</w:t>
            </w:r>
            <w:r>
              <w:rPr>
                <w:rFonts w:ascii="Arial" w:hAnsi="Arial" w:cs="Arial"/>
                <w:sz w:val="16"/>
                <w:szCs w:val="16"/>
              </w:rPr>
              <w:t xml:space="preserve"> and use adequate work delineation e.g. barriers, cones etc.</w:t>
            </w:r>
          </w:p>
          <w:p w14:paraId="50F2AEC9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C4F23">
              <w:rPr>
                <w:rFonts w:ascii="Arial" w:hAnsi="Arial" w:cs="Arial"/>
                <w:sz w:val="16"/>
                <w:szCs w:val="16"/>
              </w:rPr>
              <w:t>Use spotters or barricades to protect others below</w:t>
            </w:r>
          </w:p>
          <w:p w14:paraId="0928323C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Follow manufacturer’s instructions and WorkSafeBC requirements for ladder inspection, safe use, and storage</w:t>
            </w:r>
          </w:p>
          <w:p w14:paraId="7C3DD1B7" w14:textId="661BD9C6" w:rsidR="00566A3E" w:rsidRPr="00D305CA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Follow manufacturer’s instructions and WorkSafeBC requirements for inspection, safe use and storage of EWPs e.g. scissor lifts or aerial lifts</w:t>
            </w:r>
          </w:p>
        </w:tc>
        <w:tc>
          <w:tcPr>
            <w:tcW w:w="1134" w:type="dxa"/>
            <w:vAlign w:val="center"/>
          </w:tcPr>
          <w:p w14:paraId="58C2EFE9" w14:textId="77777777" w:rsidR="00566A3E" w:rsidRPr="00554314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1C422AF" wp14:editId="5C734EFE">
                      <wp:extent cx="376487" cy="376487"/>
                      <wp:effectExtent l="0" t="0" r="17780" b="17780"/>
                      <wp:docPr id="8544858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7E60B0" w14:textId="77777777" w:rsidR="00566A3E" w:rsidRPr="00EB7B41" w:rsidRDefault="00566A3E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C422AF" id="_x0000_s108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csqoe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57E60B0" w14:textId="77777777" w:rsidR="00566A3E" w:rsidRPr="00EB7B41" w:rsidRDefault="00566A3E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AA35064" w14:textId="497AA977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0B274A5" w14:textId="77777777" w:rsidR="00566A3E" w:rsidRPr="00554314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F70A3F" wp14:editId="7A50C90F">
                      <wp:extent cx="376487" cy="376487"/>
                      <wp:effectExtent l="0" t="0" r="17780" b="17780"/>
                      <wp:docPr id="4497825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AA41B0" w14:textId="77777777" w:rsidR="00566A3E" w:rsidRPr="00EB7B41" w:rsidRDefault="00566A3E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F70A3F" id="_x0000_s108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viciMZ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EAA41B0" w14:textId="77777777" w:rsidR="00566A3E" w:rsidRPr="00EB7B41" w:rsidRDefault="00566A3E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64FF05C" w14:textId="1931B4F0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261C0AB8" w14:textId="77777777" w:rsidR="00566A3E" w:rsidRPr="00554314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A674DBD" wp14:editId="381DFCE4">
                      <wp:extent cx="376487" cy="376487"/>
                      <wp:effectExtent l="0" t="0" r="17780" b="17780"/>
                      <wp:docPr id="123119051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3E2ACE" w14:textId="77777777" w:rsidR="00566A3E" w:rsidRPr="00EB7B41" w:rsidRDefault="00566A3E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674DBD" id="_x0000_s108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9O+Jg5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83E2ACE" w14:textId="77777777" w:rsidR="00566A3E" w:rsidRPr="00EB7B41" w:rsidRDefault="00566A3E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3C4BFB5" w14:textId="1CD3F4E9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2971CA7F" w14:textId="12486FC6" w:rsidR="00566A3E" w:rsidRPr="00566A3E" w:rsidRDefault="00566A3E" w:rsidP="00566A3E">
            <w:pPr>
              <w:rPr>
                <w:rFonts w:ascii="Arial" w:hAnsi="Arial" w:cs="Arial"/>
                <w:sz w:val="16"/>
                <w:szCs w:val="16"/>
              </w:rPr>
            </w:pPr>
            <w:r w:rsidRPr="00566A3E">
              <w:rPr>
                <w:rFonts w:ascii="Arial" w:hAnsi="Arial" w:cs="Arial"/>
                <w:sz w:val="16"/>
                <w:szCs w:val="16"/>
              </w:rPr>
              <w:t>WorkSafeBC recommends adding dry ingredients to tanks using pneumatic conveyance, recirculation systems, platform ladders, or scissor lifts</w:t>
            </w:r>
          </w:p>
          <w:p w14:paraId="15D50D74" w14:textId="77777777" w:rsidR="00566A3E" w:rsidRDefault="00566A3E" w:rsidP="00566A3E">
            <w:pPr>
              <w:rPr>
                <w:rFonts w:ascii="Arial" w:hAnsi="Arial" w:cs="Arial"/>
                <w:sz w:val="16"/>
                <w:szCs w:val="16"/>
              </w:rPr>
            </w:pPr>
          </w:p>
          <w:p w14:paraId="717B7744" w14:textId="311BE2B5" w:rsidR="00566A3E" w:rsidRDefault="00566A3E" w:rsidP="00566A3E">
            <w:pPr>
              <w:rPr>
                <w:rFonts w:ascii="Arial" w:hAnsi="Arial" w:cs="Arial"/>
                <w:sz w:val="16"/>
                <w:szCs w:val="16"/>
              </w:rPr>
            </w:pPr>
            <w:r w:rsidRPr="00655679">
              <w:rPr>
                <w:rFonts w:ascii="Arial" w:hAnsi="Arial" w:cs="Arial"/>
                <w:sz w:val="16"/>
                <w:szCs w:val="16"/>
              </w:rPr>
              <w:t>Safe ladder use includes pre-use inspection of ladders and equipment, ensuring CSA or ANSI-certified, maintaining 3-points of contact, training, ensuring proper set-up and using work delineation and spotter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</w:p>
          <w:p w14:paraId="289B4DA3" w14:textId="77777777" w:rsidR="00566A3E" w:rsidRDefault="00566A3E" w:rsidP="00566A3E">
            <w:pPr>
              <w:rPr>
                <w:rFonts w:ascii="Arial" w:hAnsi="Arial" w:cs="Arial"/>
                <w:sz w:val="16"/>
                <w:szCs w:val="16"/>
              </w:rPr>
            </w:pPr>
          </w:p>
          <w:p w14:paraId="7DFB44C3" w14:textId="71FB48A1" w:rsidR="00566A3E" w:rsidRDefault="00566A3E" w:rsidP="00566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information on ladder safety: </w:t>
            </w:r>
            <w:hyperlink r:id="rId13" w:history="1">
              <w:r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 safebc.com/en/health-safety/tools-machinery-equipment/ladders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</w:tbl>
    <w:p w14:paraId="71DF75DA" w14:textId="11237C5A" w:rsidR="00566A3E" w:rsidRDefault="00566A3E" w:rsidP="0081256C">
      <w:pPr>
        <w:rPr>
          <w:rFonts w:ascii="Arial" w:eastAsiaTheme="minorHAnsi" w:hAnsi="Arial" w:cs="Arial"/>
          <w:sz w:val="16"/>
          <w:szCs w:val="16"/>
        </w:rPr>
      </w:pPr>
    </w:p>
    <w:p w14:paraId="19663FD8" w14:textId="77777777" w:rsidR="00566A3E" w:rsidRDefault="00566A3E">
      <w:pPr>
        <w:spacing w:after="160" w:line="278" w:lineRule="auto"/>
        <w:rPr>
          <w:rFonts w:ascii="Arial" w:eastAsiaTheme="minorHAnsi" w:hAnsi="Arial" w:cs="Arial"/>
          <w:sz w:val="16"/>
          <w:szCs w:val="16"/>
        </w:rPr>
      </w:pPr>
      <w:r>
        <w:rPr>
          <w:rFonts w:ascii="Arial" w:eastAsiaTheme="minorHAnsi" w:hAnsi="Arial" w:cs="Arial"/>
          <w:sz w:val="16"/>
          <w:szCs w:val="16"/>
        </w:rPr>
        <w:br w:type="page"/>
      </w:r>
    </w:p>
    <w:p w14:paraId="3C1873E9" w14:textId="77777777" w:rsidR="006E2224" w:rsidRDefault="006E2224" w:rsidP="0081256C">
      <w:pPr>
        <w:rPr>
          <w:rFonts w:ascii="Arial" w:eastAsiaTheme="minorHAnsi" w:hAnsi="Arial" w:cs="Arial"/>
          <w:sz w:val="16"/>
          <w:szCs w:val="16"/>
        </w:rPr>
      </w:pPr>
    </w:p>
    <w:tbl>
      <w:tblPr>
        <w:tblStyle w:val="TableGrid"/>
        <w:tblW w:w="18701" w:type="dxa"/>
        <w:jc w:val="center"/>
        <w:tblLook w:val="04A0" w:firstRow="1" w:lastRow="0" w:firstColumn="1" w:lastColumn="0" w:noHBand="0" w:noVBand="1"/>
      </w:tblPr>
      <w:tblGrid>
        <w:gridCol w:w="1412"/>
        <w:gridCol w:w="2834"/>
        <w:gridCol w:w="1134"/>
        <w:gridCol w:w="1134"/>
        <w:gridCol w:w="1134"/>
        <w:gridCol w:w="4817"/>
        <w:gridCol w:w="1134"/>
        <w:gridCol w:w="1134"/>
        <w:gridCol w:w="1134"/>
        <w:gridCol w:w="2834"/>
      </w:tblGrid>
      <w:tr w:rsidR="006E2224" w:rsidRPr="00554314" w14:paraId="6F51580C" w14:textId="77777777" w:rsidTr="001B0572">
        <w:trPr>
          <w:jc w:val="center"/>
        </w:trPr>
        <w:tc>
          <w:tcPr>
            <w:tcW w:w="1412" w:type="dxa"/>
            <w:vMerge w:val="restart"/>
            <w:shd w:val="clear" w:color="auto" w:fill="04283D"/>
            <w:vAlign w:val="center"/>
          </w:tcPr>
          <w:p w14:paraId="4ECB4AF1" w14:textId="77777777" w:rsidR="006E2224" w:rsidRPr="00554314" w:rsidRDefault="006E2224" w:rsidP="001B057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Task</w:t>
            </w:r>
          </w:p>
        </w:tc>
        <w:tc>
          <w:tcPr>
            <w:tcW w:w="2834" w:type="dxa"/>
            <w:vMerge w:val="restart"/>
            <w:shd w:val="clear" w:color="auto" w:fill="04283D"/>
            <w:vAlign w:val="center"/>
          </w:tcPr>
          <w:p w14:paraId="6806D903" w14:textId="77777777" w:rsidR="006E2224" w:rsidRPr="00554314" w:rsidRDefault="006E2224" w:rsidP="001B057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Hazards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/Risks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69C043A5" w14:textId="77777777" w:rsidR="006E2224" w:rsidRPr="00554314" w:rsidRDefault="006E2224" w:rsidP="001B057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Inherent (Before Controls) Risk</w:t>
            </w:r>
          </w:p>
        </w:tc>
        <w:tc>
          <w:tcPr>
            <w:tcW w:w="4817" w:type="dxa"/>
            <w:vMerge w:val="restart"/>
            <w:shd w:val="clear" w:color="auto" w:fill="04283D"/>
            <w:vAlign w:val="center"/>
          </w:tcPr>
          <w:p w14:paraId="0FEFFEF0" w14:textId="77777777" w:rsidR="006E2224" w:rsidRPr="00554314" w:rsidRDefault="006E2224" w:rsidP="001B057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General Control Measures</w:t>
            </w:r>
          </w:p>
        </w:tc>
        <w:tc>
          <w:tcPr>
            <w:tcW w:w="3402" w:type="dxa"/>
            <w:gridSpan w:val="3"/>
            <w:shd w:val="clear" w:color="auto" w:fill="04283D"/>
            <w:vAlign w:val="center"/>
          </w:tcPr>
          <w:p w14:paraId="0514098B" w14:textId="77777777" w:rsidR="006E2224" w:rsidRPr="00554314" w:rsidRDefault="006E2224" w:rsidP="001B057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Residual (After Controls) Risk</w:t>
            </w:r>
          </w:p>
        </w:tc>
        <w:tc>
          <w:tcPr>
            <w:tcW w:w="2834" w:type="dxa"/>
            <w:vMerge w:val="restart"/>
            <w:shd w:val="clear" w:color="auto" w:fill="04283D"/>
            <w:vAlign w:val="center"/>
          </w:tcPr>
          <w:p w14:paraId="6CBED07E" w14:textId="77777777" w:rsidR="006E2224" w:rsidRPr="00554314" w:rsidRDefault="006E2224" w:rsidP="001B05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4314">
              <w:rPr>
                <w:rFonts w:ascii="Arial" w:hAnsi="Arial" w:cs="Arial"/>
                <w:b/>
                <w:bCs/>
                <w:sz w:val="20"/>
                <w:szCs w:val="20"/>
              </w:rPr>
              <w:t>Additional Notes</w:t>
            </w:r>
          </w:p>
        </w:tc>
      </w:tr>
      <w:tr w:rsidR="006E2224" w:rsidRPr="00554314" w14:paraId="1C496215" w14:textId="77777777" w:rsidTr="001B0572">
        <w:trPr>
          <w:jc w:val="center"/>
        </w:trPr>
        <w:tc>
          <w:tcPr>
            <w:tcW w:w="1412" w:type="dxa"/>
            <w:vMerge/>
            <w:vAlign w:val="center"/>
          </w:tcPr>
          <w:p w14:paraId="1EABC251" w14:textId="77777777" w:rsidR="006E2224" w:rsidRPr="00554314" w:rsidRDefault="006E2224" w:rsidP="001B05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4" w:type="dxa"/>
            <w:vMerge/>
            <w:vAlign w:val="center"/>
          </w:tcPr>
          <w:p w14:paraId="3E4A5DF1" w14:textId="77777777" w:rsidR="006E2224" w:rsidRPr="00554314" w:rsidRDefault="006E2224" w:rsidP="001B05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4602A916" w14:textId="77777777" w:rsidR="006E2224" w:rsidRPr="00554314" w:rsidRDefault="006E2224" w:rsidP="001B057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F1D9638" w14:textId="77777777" w:rsidR="006E2224" w:rsidRPr="00554314" w:rsidRDefault="006E2224" w:rsidP="001B057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D18CB64" w14:textId="77777777" w:rsidR="006E2224" w:rsidRPr="00554314" w:rsidRDefault="006E2224" w:rsidP="001B057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4817" w:type="dxa"/>
            <w:vMerge/>
            <w:vAlign w:val="center"/>
          </w:tcPr>
          <w:p w14:paraId="1B3FAE7F" w14:textId="77777777" w:rsidR="006E2224" w:rsidRPr="00554314" w:rsidRDefault="006E2224" w:rsidP="001B05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4283D"/>
            <w:vAlign w:val="center"/>
          </w:tcPr>
          <w:p w14:paraId="7515F894" w14:textId="77777777" w:rsidR="006E2224" w:rsidRPr="00554314" w:rsidRDefault="006E2224" w:rsidP="001B057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Probability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66EE39AD" w14:textId="77777777" w:rsidR="006E2224" w:rsidRPr="00554314" w:rsidRDefault="006E2224" w:rsidP="001B057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Severity</w:t>
            </w:r>
          </w:p>
        </w:tc>
        <w:tc>
          <w:tcPr>
            <w:tcW w:w="1134" w:type="dxa"/>
            <w:shd w:val="clear" w:color="auto" w:fill="04283D"/>
            <w:vAlign w:val="center"/>
          </w:tcPr>
          <w:p w14:paraId="5C27A20C" w14:textId="77777777" w:rsidR="006E2224" w:rsidRPr="00554314" w:rsidRDefault="006E2224" w:rsidP="001B0572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</w:pPr>
            <w:r w:rsidRPr="00554314">
              <w:rPr>
                <w:rFonts w:ascii="Arial" w:hAnsi="Arial" w:cs="Arial"/>
                <w:b/>
                <w:bCs/>
                <w:color w:val="FFFFFF" w:themeColor="background1"/>
                <w:sz w:val="17"/>
                <w:szCs w:val="17"/>
              </w:rPr>
              <w:t>Rating</w:t>
            </w:r>
          </w:p>
        </w:tc>
        <w:tc>
          <w:tcPr>
            <w:tcW w:w="2834" w:type="dxa"/>
            <w:vMerge/>
            <w:shd w:val="clear" w:color="auto" w:fill="04283D"/>
          </w:tcPr>
          <w:p w14:paraId="77809E64" w14:textId="77777777" w:rsidR="006E2224" w:rsidRPr="00554314" w:rsidRDefault="006E2224" w:rsidP="001B05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66A3E" w:rsidRPr="0052283D" w14:paraId="43A121E4" w14:textId="77777777" w:rsidTr="001B0572">
        <w:tblPrEx>
          <w:jc w:val="left"/>
        </w:tblPrEx>
        <w:tc>
          <w:tcPr>
            <w:tcW w:w="1412" w:type="dxa"/>
            <w:vAlign w:val="center"/>
          </w:tcPr>
          <w:p w14:paraId="7CA14111" w14:textId="3B1ED4F0" w:rsidR="00566A3E" w:rsidRPr="00905F9F" w:rsidRDefault="00566A3E" w:rsidP="00566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Storage racks, loading and unloading and general storage</w:t>
            </w:r>
          </w:p>
        </w:tc>
        <w:tc>
          <w:tcPr>
            <w:tcW w:w="2834" w:type="dxa"/>
            <w:vAlign w:val="center"/>
          </w:tcPr>
          <w:p w14:paraId="28DBD34E" w14:textId="77777777" w:rsidR="00566A3E" w:rsidRPr="00857489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57489">
              <w:rPr>
                <w:rFonts w:ascii="Arial" w:hAnsi="Arial" w:cs="Arial"/>
                <w:sz w:val="16"/>
                <w:szCs w:val="16"/>
              </w:rPr>
              <w:t>Overloading</w:t>
            </w:r>
            <w:r>
              <w:rPr>
                <w:rFonts w:ascii="Arial" w:hAnsi="Arial" w:cs="Arial"/>
                <w:sz w:val="16"/>
                <w:szCs w:val="16"/>
              </w:rPr>
              <w:t xml:space="preserve"> leading to tipping or unsecured items falling</w:t>
            </w:r>
          </w:p>
          <w:p w14:paraId="14462231" w14:textId="77777777" w:rsidR="00566A3E" w:rsidRPr="00857489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57489">
              <w:rPr>
                <w:rFonts w:ascii="Arial" w:hAnsi="Arial" w:cs="Arial"/>
                <w:sz w:val="16"/>
                <w:szCs w:val="16"/>
              </w:rPr>
              <w:t>Poor maintenance</w:t>
            </w:r>
            <w:r>
              <w:rPr>
                <w:rFonts w:ascii="Arial" w:hAnsi="Arial" w:cs="Arial"/>
                <w:sz w:val="16"/>
                <w:szCs w:val="16"/>
              </w:rPr>
              <w:t>, r</w:t>
            </w:r>
            <w:r w:rsidRPr="00857489">
              <w:rPr>
                <w:rFonts w:ascii="Arial" w:hAnsi="Arial" w:cs="Arial"/>
                <w:sz w:val="16"/>
                <w:szCs w:val="16"/>
              </w:rPr>
              <w:t>esulting in deterioration</w:t>
            </w:r>
            <w:r>
              <w:rPr>
                <w:rFonts w:ascii="Arial" w:hAnsi="Arial" w:cs="Arial"/>
                <w:sz w:val="16"/>
                <w:szCs w:val="16"/>
              </w:rPr>
              <w:t xml:space="preserve"> or damage</w:t>
            </w:r>
          </w:p>
          <w:p w14:paraId="619A76E2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857489">
              <w:rPr>
                <w:rFonts w:ascii="Arial" w:hAnsi="Arial" w:cs="Arial"/>
                <w:sz w:val="16"/>
                <w:szCs w:val="16"/>
              </w:rPr>
              <w:t xml:space="preserve">Unsafe </w:t>
            </w:r>
            <w:r>
              <w:rPr>
                <w:rFonts w:ascii="Arial" w:hAnsi="Arial" w:cs="Arial"/>
                <w:sz w:val="16"/>
                <w:szCs w:val="16"/>
              </w:rPr>
              <w:t>loading and unloading</w:t>
            </w:r>
          </w:p>
          <w:p w14:paraId="7DCFA812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305CA">
              <w:rPr>
                <w:rFonts w:ascii="Arial" w:hAnsi="Arial" w:cs="Arial"/>
                <w:sz w:val="16"/>
                <w:szCs w:val="16"/>
              </w:rPr>
              <w:t>Rack collapse or failure due to impact, damage, or overloading</w:t>
            </w:r>
          </w:p>
          <w:p w14:paraId="514A29D4" w14:textId="226FB0EE" w:rsidR="00566A3E" w:rsidRP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305CA">
              <w:rPr>
                <w:rFonts w:ascii="Arial" w:hAnsi="Arial" w:cs="Arial"/>
                <w:sz w:val="16"/>
                <w:szCs w:val="16"/>
              </w:rPr>
              <w:t xml:space="preserve">Blocked aisles, exits, or fire equipment </w:t>
            </w:r>
          </w:p>
        </w:tc>
        <w:tc>
          <w:tcPr>
            <w:tcW w:w="1134" w:type="dxa"/>
            <w:vAlign w:val="center"/>
          </w:tcPr>
          <w:p w14:paraId="5420008D" w14:textId="77777777" w:rsidR="00566A3E" w:rsidRPr="00554314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FD79A54" wp14:editId="7D485E28">
                      <wp:extent cx="376487" cy="376487"/>
                      <wp:effectExtent l="0" t="0" r="17780" b="17780"/>
                      <wp:docPr id="1599402771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264260" w14:textId="77777777" w:rsidR="00566A3E" w:rsidRPr="00EB7B41" w:rsidRDefault="00566A3E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D79A54" id="_x0000_s108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FPkw/G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8264260" w14:textId="77777777" w:rsidR="00566A3E" w:rsidRPr="00EB7B41" w:rsidRDefault="00566A3E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5337F36" w14:textId="6AC2021A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71BDB405" w14:textId="77777777" w:rsidR="00566A3E" w:rsidRPr="00554314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0153491" wp14:editId="688E6A5A">
                      <wp:extent cx="376487" cy="376487"/>
                      <wp:effectExtent l="0" t="0" r="17780" b="17780"/>
                      <wp:docPr id="133362010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5115F9" w14:textId="77777777" w:rsidR="00566A3E" w:rsidRPr="00EB7B41" w:rsidRDefault="00566A3E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153491" id="_x0000_s108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/hZmg5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C5115F9" w14:textId="77777777" w:rsidR="00566A3E" w:rsidRPr="00EB7B41" w:rsidRDefault="00566A3E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3A40240" w14:textId="15B01B54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Critical </w:t>
            </w:r>
          </w:p>
        </w:tc>
        <w:tc>
          <w:tcPr>
            <w:tcW w:w="1134" w:type="dxa"/>
            <w:vAlign w:val="center"/>
          </w:tcPr>
          <w:p w14:paraId="43FB11E4" w14:textId="77777777" w:rsidR="00566A3E" w:rsidRPr="00554314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03E21C4" wp14:editId="4AA247A6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-60325</wp:posOffset>
                      </wp:positionV>
                      <wp:extent cx="503555" cy="503555"/>
                      <wp:effectExtent l="0" t="0" r="0" b="0"/>
                      <wp:wrapNone/>
                      <wp:docPr id="1783193187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3555" cy="503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92EA11" w14:textId="77777777" w:rsidR="00566A3E" w:rsidRPr="00EB7B41" w:rsidRDefault="00566A3E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1C4F23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3E21C4" id="_x0000_s1090" style="position:absolute;left:0;text-align:left;margin-left:2.2pt;margin-top:-4.75pt;width:39.65pt;height:39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" filled="f" stroked="f" strokeweight="1pt">
                      <v:stroke joinstyle="miter"/>
                      <o:lock v:ext="edit" aspectratio="t"/>
                      <v:textbox>
                        <w:txbxContent>
                          <w:p w14:paraId="3A92EA11" w14:textId="77777777" w:rsidR="00566A3E" w:rsidRPr="00EB7B41" w:rsidRDefault="00566A3E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1C4F23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12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EA39747" wp14:editId="74EF4ED0">
                      <wp:extent cx="376487" cy="376487"/>
                      <wp:effectExtent l="0" t="0" r="17780" b="17780"/>
                      <wp:docPr id="54338763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917FDB" w14:textId="77777777" w:rsidR="00566A3E" w:rsidRPr="00EB7B41" w:rsidRDefault="00566A3E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A39747" id="_x0000_s109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iFQ1GZ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4917FDB" w14:textId="77777777" w:rsidR="00566A3E" w:rsidRPr="00EB7B41" w:rsidRDefault="00566A3E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5F71D9B" w14:textId="11EA2FF2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7" w:type="dxa"/>
            <w:vAlign w:val="center"/>
          </w:tcPr>
          <w:p w14:paraId="1BAF8178" w14:textId="77777777" w:rsidR="00566A3E" w:rsidRPr="00D305CA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305CA">
              <w:rPr>
                <w:rFonts w:ascii="Arial" w:hAnsi="Arial" w:cs="Arial"/>
                <w:sz w:val="16"/>
                <w:szCs w:val="16"/>
              </w:rPr>
              <w:t>Post rated load capacities on all racking, do not exceed</w:t>
            </w:r>
          </w:p>
          <w:p w14:paraId="37068E78" w14:textId="77777777" w:rsidR="00566A3E" w:rsidRPr="00D305CA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305CA">
              <w:rPr>
                <w:rFonts w:ascii="Arial" w:hAnsi="Arial" w:cs="Arial"/>
                <w:sz w:val="16"/>
                <w:szCs w:val="16"/>
              </w:rPr>
              <w:t>Install, modify, and repair racks per manufacturer or engineer specifications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only</w:t>
            </w:r>
            <w:r w:rsidRPr="00D305CA">
              <w:rPr>
                <w:rFonts w:ascii="Arial" w:hAnsi="Arial" w:cs="Arial"/>
                <w:sz w:val="16"/>
                <w:szCs w:val="16"/>
              </w:rPr>
              <w:t xml:space="preserve"> by a qualified person</w:t>
            </w:r>
          </w:p>
          <w:p w14:paraId="11945C13" w14:textId="77777777" w:rsidR="00566A3E" w:rsidRPr="00D305CA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305CA">
              <w:rPr>
                <w:rFonts w:ascii="Arial" w:hAnsi="Arial" w:cs="Arial"/>
                <w:sz w:val="16"/>
                <w:szCs w:val="16"/>
              </w:rPr>
              <w:t xml:space="preserve">Conduct inspections for damage, missing parts, or instability </w:t>
            </w:r>
          </w:p>
          <w:p w14:paraId="039D0D83" w14:textId="77777777" w:rsidR="00566A3E" w:rsidRPr="00D305CA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305CA">
              <w:rPr>
                <w:rFonts w:ascii="Arial" w:hAnsi="Arial" w:cs="Arial"/>
                <w:sz w:val="16"/>
                <w:szCs w:val="16"/>
              </w:rPr>
              <w:t xml:space="preserve">Take damaged racks out of service, and have a qualified person repair </w:t>
            </w:r>
            <w:r>
              <w:rPr>
                <w:rFonts w:ascii="Arial" w:hAnsi="Arial" w:cs="Arial"/>
                <w:sz w:val="16"/>
                <w:szCs w:val="16"/>
              </w:rPr>
              <w:t>per</w:t>
            </w:r>
            <w:r w:rsidRPr="00D305CA">
              <w:rPr>
                <w:rFonts w:ascii="Arial" w:hAnsi="Arial" w:cs="Arial"/>
                <w:sz w:val="16"/>
                <w:szCs w:val="16"/>
              </w:rPr>
              <w:t xml:space="preserve"> manufacturer</w:t>
            </w:r>
            <w:r>
              <w:rPr>
                <w:rFonts w:ascii="Arial" w:hAnsi="Arial" w:cs="Arial"/>
                <w:sz w:val="16"/>
                <w:szCs w:val="16"/>
              </w:rPr>
              <w:t>/</w:t>
            </w:r>
            <w:r w:rsidRPr="00D305CA">
              <w:rPr>
                <w:rFonts w:ascii="Arial" w:hAnsi="Arial" w:cs="Arial"/>
                <w:sz w:val="16"/>
                <w:szCs w:val="16"/>
              </w:rPr>
              <w:t>engineer specifications</w:t>
            </w:r>
          </w:p>
          <w:p w14:paraId="3B1C0E71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305CA">
              <w:rPr>
                <w:rFonts w:ascii="Arial" w:hAnsi="Arial" w:cs="Arial"/>
                <w:sz w:val="16"/>
                <w:szCs w:val="16"/>
              </w:rPr>
              <w:t>Train workers on safe stacking, inspection, and procedures</w:t>
            </w:r>
          </w:p>
          <w:p w14:paraId="3E62D334" w14:textId="77777777" w:rsidR="00566A3E" w:rsidRPr="00D305CA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305CA">
              <w:rPr>
                <w:rFonts w:ascii="Arial" w:hAnsi="Arial" w:cs="Arial"/>
                <w:sz w:val="16"/>
                <w:szCs w:val="16"/>
              </w:rPr>
              <w:t>Keep aisles, exits, and fire equipment clear of stor</w:t>
            </w:r>
            <w:r>
              <w:rPr>
                <w:rFonts w:ascii="Arial" w:hAnsi="Arial" w:cs="Arial"/>
                <w:sz w:val="16"/>
                <w:szCs w:val="16"/>
              </w:rPr>
              <w:t>age items</w:t>
            </w:r>
          </w:p>
          <w:p w14:paraId="74377A4E" w14:textId="7FF4B746" w:rsidR="00566A3E" w:rsidRPr="006E2224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Maintain required clearance(s) between racking for fire separation, evacuation and away from fire/life safety devices  </w:t>
            </w:r>
          </w:p>
        </w:tc>
        <w:tc>
          <w:tcPr>
            <w:tcW w:w="1134" w:type="dxa"/>
            <w:vAlign w:val="center"/>
          </w:tcPr>
          <w:p w14:paraId="7B39A524" w14:textId="77777777" w:rsidR="00566A3E" w:rsidRPr="00554314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7AF44B2" wp14:editId="39EB296C">
                      <wp:extent cx="376487" cy="376487"/>
                      <wp:effectExtent l="0" t="0" r="17780" b="17780"/>
                      <wp:docPr id="79239859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375AF2" w14:textId="77777777" w:rsidR="00566A3E" w:rsidRPr="00EB7B41" w:rsidRDefault="00566A3E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AF44B2" id="_x0000_s109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VM8Sl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D375AF2" w14:textId="77777777" w:rsidR="00566A3E" w:rsidRPr="00EB7B41" w:rsidRDefault="00566A3E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F5BE89E" w14:textId="6D816291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1D5B9E4" w14:textId="77777777" w:rsidR="00566A3E" w:rsidRPr="00554314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4B243C3" wp14:editId="05DE6BA2">
                      <wp:extent cx="376487" cy="376487"/>
                      <wp:effectExtent l="0" t="0" r="17780" b="17780"/>
                      <wp:docPr id="9007139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A0D606" w14:textId="77777777" w:rsidR="00566A3E" w:rsidRPr="00EB7B41" w:rsidRDefault="00566A3E" w:rsidP="001C4F23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B243C3" id="_x0000_s109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B4HuSa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DA0D606" w14:textId="77777777" w:rsidR="00566A3E" w:rsidRPr="00EB7B41" w:rsidRDefault="00566A3E" w:rsidP="001C4F23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3F7A6A0" w14:textId="4F4928E2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4E3F6145" w14:textId="77777777" w:rsidR="00566A3E" w:rsidRPr="00554314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E865EA8" wp14:editId="03EA3E42">
                      <wp:extent cx="376487" cy="376487"/>
                      <wp:effectExtent l="0" t="0" r="17780" b="17780"/>
                      <wp:docPr id="125783959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D3C685" w14:textId="77777777" w:rsidR="00566A3E" w:rsidRPr="00EB7B41" w:rsidRDefault="00566A3E" w:rsidP="001C4F23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865EA8" id="_x0000_s109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BSOJLu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0D3C685" w14:textId="77777777" w:rsidR="00566A3E" w:rsidRPr="00EB7B41" w:rsidRDefault="00566A3E" w:rsidP="001C4F23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EC02EED" w14:textId="70837758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0DD51C08" w14:textId="4C631AC1" w:rsidR="00566A3E" w:rsidRPr="0052283D" w:rsidRDefault="00566A3E" w:rsidP="00566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See WorkSafeBC information on storage rack and racking requirements: </w:t>
            </w:r>
            <w:hyperlink r:id="rId14" w:history="1">
              <w:r w:rsidRPr="00CB0B7F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https://www.worksafebc.com/ en/health-safety/tools-machinery-equipment/storage-racks</w:t>
              </w:r>
            </w:hyperlink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566A3E" w:rsidRPr="0052283D" w14:paraId="781D5A8A" w14:textId="77777777" w:rsidTr="001B0572">
        <w:tblPrEx>
          <w:jc w:val="left"/>
        </w:tblPrEx>
        <w:tc>
          <w:tcPr>
            <w:tcW w:w="1412" w:type="dxa"/>
            <w:vAlign w:val="center"/>
          </w:tcPr>
          <w:p w14:paraId="7AF566D2" w14:textId="537A71C0" w:rsidR="00566A3E" w:rsidRPr="00905F9F" w:rsidRDefault="00566A3E" w:rsidP="00566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Storing materials in walk-in fridges and cooler rooms </w:t>
            </w:r>
          </w:p>
        </w:tc>
        <w:tc>
          <w:tcPr>
            <w:tcW w:w="2834" w:type="dxa"/>
            <w:vAlign w:val="center"/>
          </w:tcPr>
          <w:p w14:paraId="1B6ABD60" w14:textId="783ED23D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226338">
              <w:rPr>
                <w:rFonts w:ascii="Arial" w:hAnsi="Arial" w:cs="Arial"/>
                <w:sz w:val="16"/>
                <w:szCs w:val="16"/>
              </w:rPr>
              <w:t xml:space="preserve">Cold stress </w:t>
            </w:r>
            <w:r w:rsidR="00A45A75">
              <w:rPr>
                <w:rFonts w:ascii="Arial" w:hAnsi="Arial" w:cs="Arial"/>
                <w:sz w:val="16"/>
                <w:szCs w:val="16"/>
              </w:rPr>
              <w:t xml:space="preserve">illnesses or </w:t>
            </w:r>
            <w:r w:rsidRPr="00226338">
              <w:rPr>
                <w:rFonts w:ascii="Arial" w:hAnsi="Arial" w:cs="Arial"/>
                <w:sz w:val="16"/>
                <w:szCs w:val="16"/>
              </w:rPr>
              <w:t xml:space="preserve">injuries </w:t>
            </w:r>
          </w:p>
          <w:p w14:paraId="68EFD18E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Ice build-up and condensation</w:t>
            </w:r>
          </w:p>
          <w:p w14:paraId="534731F1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Slips, trips and falls </w:t>
            </w:r>
          </w:p>
          <w:p w14:paraId="6D53BFF7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Power outage, limited visibility</w:t>
            </w:r>
          </w:p>
          <w:p w14:paraId="40F869A1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A3E">
              <w:rPr>
                <w:rFonts w:ascii="Arial" w:hAnsi="Arial" w:cs="Arial"/>
                <w:sz w:val="16"/>
                <w:szCs w:val="16"/>
              </w:rPr>
              <w:t>Locked inside cooler</w:t>
            </w:r>
          </w:p>
          <w:p w14:paraId="33768A04" w14:textId="14F92BEB" w:rsidR="00566A3E" w:rsidRP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A3E">
              <w:rPr>
                <w:rFonts w:ascii="Arial" w:hAnsi="Arial" w:cs="Arial"/>
                <w:sz w:val="16"/>
                <w:szCs w:val="16"/>
              </w:rPr>
              <w:t>Malfunctioning door latches or internal release mechanism</w:t>
            </w:r>
          </w:p>
        </w:tc>
        <w:tc>
          <w:tcPr>
            <w:tcW w:w="1134" w:type="dxa"/>
            <w:vAlign w:val="center"/>
          </w:tcPr>
          <w:p w14:paraId="495F0444" w14:textId="77777777" w:rsidR="00566A3E" w:rsidRPr="00554314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DDD7166" wp14:editId="53542661">
                      <wp:extent cx="376487" cy="376487"/>
                      <wp:effectExtent l="0" t="0" r="17780" b="17780"/>
                      <wp:docPr id="139959598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70A776" w14:textId="77777777" w:rsidR="00566A3E" w:rsidRPr="00EB7B41" w:rsidRDefault="00566A3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DD7166" id="_x0000_s109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MLs7Da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B70A776" w14:textId="77777777" w:rsidR="00566A3E" w:rsidRPr="00EB7B41" w:rsidRDefault="00566A3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5997B5D" w14:textId="5D338E0D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F204952" w14:textId="77777777" w:rsidR="00566A3E" w:rsidRPr="00554314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D6346E5" wp14:editId="04A371FF">
                      <wp:extent cx="376487" cy="376487"/>
                      <wp:effectExtent l="0" t="0" r="17780" b="17780"/>
                      <wp:docPr id="447443076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512649" w14:textId="77777777" w:rsidR="00566A3E" w:rsidRPr="00EB7B41" w:rsidRDefault="00566A3E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6346E5" id="_x0000_s109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PZgfX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E512649" w14:textId="77777777" w:rsidR="00566A3E" w:rsidRPr="00EB7B41" w:rsidRDefault="00566A3E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C1E9CAA" w14:textId="24A9B3CB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08363F1E" w14:textId="77777777" w:rsidR="00566A3E" w:rsidRPr="00554314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0845729" wp14:editId="7010698D">
                      <wp:extent cx="376487" cy="376487"/>
                      <wp:effectExtent l="0" t="0" r="17780" b="17780"/>
                      <wp:docPr id="121536821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58FCF6" w14:textId="77777777" w:rsidR="00566A3E" w:rsidRPr="00EB7B41" w:rsidRDefault="00566A3E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845729" id="_x0000_s109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ULTskg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JdN4tYHy8OCIg27KvOUrhc+5&#13;&#10;Zj48MIdjhQOIqyLc409qaAoK/YmSCtzvc/fRHrsdtZQ0OKYF9b92zAlK9HeDc/B1PJ3GuU7C9Mts&#13;&#10;goI71WxONWZXLwFbZIxLyfJ0jPZBH4/SQf2MG2URo6KKGY6xC8qDOwrL0K0P3ElcLBbJDGfZsrA2&#13;&#10;j5ZH57HQsVef2mfmbN/TAYfhDo4j/a6vO9uINLDYBZAqNf1rXfsnwD2QJqffWXHRnMrJ6nWzzv8A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d1C07J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D58FCF6" w14:textId="77777777" w:rsidR="00566A3E" w:rsidRPr="00EB7B41" w:rsidRDefault="00566A3E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D6D0597" w14:textId="242026FC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40AE4620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workers dress in layers for work conditions</w:t>
            </w:r>
          </w:p>
          <w:p w14:paraId="78C5213F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Provide training for workers on safe use and inspection of walk-in fridges and coolers, including emergency lighting  </w:t>
            </w:r>
          </w:p>
          <w:p w14:paraId="3D99761B" w14:textId="77777777" w:rsid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Slip resistant flooring/mats, do not store items on the floor</w:t>
            </w:r>
          </w:p>
          <w:p w14:paraId="4354CC31" w14:textId="77777777" w:rsidR="00566A3E" w:rsidRP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A3E">
              <w:rPr>
                <w:rFonts w:ascii="Arial" w:hAnsi="Arial" w:cs="Arial"/>
                <w:sz w:val="16"/>
                <w:szCs w:val="16"/>
              </w:rPr>
              <w:t>Inspect doors, latches, alarms, and release mechanisms</w:t>
            </w:r>
          </w:p>
          <w:p w14:paraId="272A3A3C" w14:textId="2A450FBF" w:rsidR="00566A3E" w:rsidRP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A3E">
              <w:rPr>
                <w:rFonts w:ascii="Arial" w:hAnsi="Arial" w:cs="Arial"/>
                <w:sz w:val="16"/>
                <w:szCs w:val="16"/>
              </w:rPr>
              <w:t>Implement controls e.g. limited time, buddy-system</w:t>
            </w:r>
            <w:r w:rsidR="00A45A75">
              <w:rPr>
                <w:rFonts w:ascii="Arial" w:hAnsi="Arial" w:cs="Arial"/>
                <w:sz w:val="16"/>
                <w:szCs w:val="16"/>
              </w:rPr>
              <w:t>,</w:t>
            </w:r>
            <w:r w:rsidRPr="00566A3E">
              <w:rPr>
                <w:rFonts w:ascii="Arial" w:hAnsi="Arial" w:cs="Arial"/>
                <w:sz w:val="16"/>
                <w:szCs w:val="16"/>
              </w:rPr>
              <w:t xml:space="preserve"> PPE</w:t>
            </w:r>
            <w:r w:rsidR="00A45A75">
              <w:rPr>
                <w:rFonts w:ascii="Arial" w:hAnsi="Arial" w:cs="Arial"/>
                <w:sz w:val="16"/>
                <w:szCs w:val="16"/>
              </w:rPr>
              <w:t xml:space="preserve"> etc.</w:t>
            </w:r>
          </w:p>
          <w:p w14:paraId="6A7C57E8" w14:textId="1A08DFBF" w:rsidR="00566A3E" w:rsidRPr="006E2224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Working Alone Policy with established check-in procedures</w:t>
            </w:r>
          </w:p>
        </w:tc>
        <w:tc>
          <w:tcPr>
            <w:tcW w:w="1134" w:type="dxa"/>
            <w:vAlign w:val="center"/>
          </w:tcPr>
          <w:p w14:paraId="50E0C905" w14:textId="77777777" w:rsidR="00566A3E" w:rsidRPr="00554314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E3F7541" wp14:editId="438234C6">
                      <wp:extent cx="376487" cy="376487"/>
                      <wp:effectExtent l="0" t="0" r="17780" b="17780"/>
                      <wp:docPr id="20506149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7C74F5" w14:textId="77777777" w:rsidR="00566A3E" w:rsidRPr="00EB7B41" w:rsidRDefault="00566A3E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3F7541" id="_x0000_s109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EzxnaG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617C74F5" w14:textId="77777777" w:rsidR="00566A3E" w:rsidRPr="00EB7B41" w:rsidRDefault="00566A3E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3F454842" w14:textId="5A8C9510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411CC296" w14:textId="77777777" w:rsidR="00566A3E" w:rsidRPr="00554314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EDEFCEC" wp14:editId="5B99B629">
                      <wp:extent cx="376487" cy="376487"/>
                      <wp:effectExtent l="0" t="0" r="17780" b="17780"/>
                      <wp:docPr id="177751430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2F7AED" w14:textId="77777777" w:rsidR="00566A3E" w:rsidRPr="00EB7B41" w:rsidRDefault="00566A3E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DEFCEC" id="_x0000_s109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JqTVSy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52F7AED" w14:textId="77777777" w:rsidR="00566A3E" w:rsidRPr="00EB7B41" w:rsidRDefault="00566A3E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FF1D1CF" w14:textId="0761D2C1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08C5D12E" w14:textId="77777777" w:rsidR="00566A3E" w:rsidRPr="00554314" w:rsidRDefault="00566A3E" w:rsidP="00566A3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37C20FB7" wp14:editId="2AE19FD8">
                      <wp:extent cx="376487" cy="376487"/>
                      <wp:effectExtent l="0" t="0" r="17780" b="17780"/>
                      <wp:docPr id="48350573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EE273A" w14:textId="77777777" w:rsidR="00566A3E" w:rsidRPr="00EB7B41" w:rsidRDefault="00566A3E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C20FB7" id="_x0000_s110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s847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TSOzeLWB8vDgiINuyrzlK4XP&#13;&#10;uWY+PDCHY4UDiKsi3ONPamgKCv2Jkgrc73P30R67HbWUNDimBfW/dswJSvR3g3PwdTydxrlOwvTL&#13;&#10;bIKCO9VsTjVmVy8BW2SMS8nydIz2QR+P0kH9jBtlEaOiihmOsQvKgzsKy9CtD9xJXCwWyQxn2bKw&#13;&#10;No+WR+ex0LFXn9pn5mzf0wGH4Q6OI/2urzvbiDSw2AWQKjX9a137J8A9kCan31lx0ZzKyep1s87/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Dqzzju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32EE273A" w14:textId="77777777" w:rsidR="00566A3E" w:rsidRPr="00EB7B41" w:rsidRDefault="00566A3E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B0AD720" w14:textId="27F687BC" w:rsidR="00566A3E" w:rsidRPr="00554314" w:rsidRDefault="00566A3E" w:rsidP="00566A3E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49EBDA2A" w14:textId="2956FC61" w:rsidR="00566A3E" w:rsidRPr="0052283D" w:rsidRDefault="00566A3E" w:rsidP="00566A3E">
            <w:pPr>
              <w:rPr>
                <w:rFonts w:ascii="Arial" w:hAnsi="Arial" w:cs="Arial"/>
                <w:sz w:val="16"/>
                <w:szCs w:val="16"/>
              </w:rPr>
            </w:pPr>
            <w:r w:rsidRPr="00566A3E">
              <w:rPr>
                <w:rFonts w:ascii="Arial" w:hAnsi="Arial" w:cs="Arial"/>
                <w:sz w:val="16"/>
                <w:szCs w:val="16"/>
              </w:rPr>
              <w:t xml:space="preserve">Walk-in fridges and freezer doors must </w:t>
            </w:r>
            <w:r w:rsidR="00A45A75" w:rsidRPr="00566A3E">
              <w:rPr>
                <w:rFonts w:ascii="Arial" w:hAnsi="Arial" w:cs="Arial"/>
                <w:sz w:val="16"/>
                <w:szCs w:val="16"/>
              </w:rPr>
              <w:t>always be openable from the inside</w:t>
            </w:r>
            <w:r w:rsidRPr="00566A3E">
              <w:rPr>
                <w:rFonts w:ascii="Arial" w:hAnsi="Arial" w:cs="Arial"/>
                <w:sz w:val="16"/>
                <w:szCs w:val="16"/>
              </w:rPr>
              <w:t xml:space="preserve"> and equipped with clearly visible internal release mechanisms and lighting and/or alarm systems to ensure workers can safely exit in an emergency</w:t>
            </w:r>
          </w:p>
        </w:tc>
      </w:tr>
      <w:tr w:rsidR="006E2224" w:rsidRPr="0052283D" w14:paraId="12B5FAB1" w14:textId="77777777" w:rsidTr="001B0572">
        <w:tblPrEx>
          <w:jc w:val="left"/>
        </w:tblPrEx>
        <w:tc>
          <w:tcPr>
            <w:tcW w:w="1412" w:type="dxa"/>
            <w:vAlign w:val="center"/>
          </w:tcPr>
          <w:p w14:paraId="3943E9A5" w14:textId="3D64B894" w:rsidR="006E2224" w:rsidRPr="00554314" w:rsidRDefault="006E2224" w:rsidP="006E2224">
            <w:pPr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Musculoskeletal injuries (MSI) and ergonomics </w:t>
            </w:r>
          </w:p>
        </w:tc>
        <w:tc>
          <w:tcPr>
            <w:tcW w:w="2834" w:type="dxa"/>
            <w:vAlign w:val="center"/>
          </w:tcPr>
          <w:p w14:paraId="57B42C48" w14:textId="44C42A34" w:rsidR="00566A3E" w:rsidRP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A3E">
              <w:rPr>
                <w:rFonts w:ascii="Arial" w:hAnsi="Arial" w:cs="Arial"/>
                <w:sz w:val="16"/>
                <w:szCs w:val="16"/>
              </w:rPr>
              <w:t>Repetitive motions from pouring, lifting glassware, handling hoses, and cleaning tasks</w:t>
            </w:r>
          </w:p>
          <w:p w14:paraId="2DADE01D" w14:textId="38D61CD2" w:rsidR="00566A3E" w:rsidRP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A3E">
              <w:rPr>
                <w:rFonts w:ascii="Arial" w:hAnsi="Arial" w:cs="Arial"/>
                <w:sz w:val="16"/>
                <w:szCs w:val="16"/>
              </w:rPr>
              <w:t>Awkward postures when reaching into coolers, tanks, racking, or under counters</w:t>
            </w:r>
          </w:p>
          <w:p w14:paraId="5A4C374E" w14:textId="0E92208C" w:rsidR="00566A3E" w:rsidRP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A3E">
              <w:rPr>
                <w:rFonts w:ascii="Arial" w:hAnsi="Arial" w:cs="Arial"/>
                <w:sz w:val="16"/>
                <w:szCs w:val="16"/>
              </w:rPr>
              <w:t>Overexertion from lifting or moving kegs, cases, grain bags, hoses, and barrels</w:t>
            </w:r>
          </w:p>
          <w:p w14:paraId="4AC3B9D5" w14:textId="315CDA9F" w:rsidR="00566A3E" w:rsidRP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A3E">
              <w:rPr>
                <w:rFonts w:ascii="Arial" w:hAnsi="Arial" w:cs="Arial"/>
                <w:sz w:val="16"/>
                <w:szCs w:val="16"/>
              </w:rPr>
              <w:t>Pushing and pulling carts, pallet jacks, mobile bins, or equipment</w:t>
            </w:r>
          </w:p>
          <w:p w14:paraId="7D67267F" w14:textId="390EFE2F" w:rsidR="006E2224" w:rsidRPr="00566A3E" w:rsidRDefault="00566A3E" w:rsidP="00566A3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66A3E">
              <w:rPr>
                <w:rFonts w:ascii="Arial" w:hAnsi="Arial" w:cs="Arial"/>
                <w:sz w:val="16"/>
                <w:szCs w:val="16"/>
              </w:rPr>
              <w:t xml:space="preserve">Prolonged standing, bending, and twisting during production, packaging, or busy service </w:t>
            </w:r>
            <w:r>
              <w:rPr>
                <w:rFonts w:ascii="Arial" w:hAnsi="Arial" w:cs="Arial"/>
                <w:sz w:val="16"/>
                <w:szCs w:val="16"/>
              </w:rPr>
              <w:t>times</w:t>
            </w:r>
          </w:p>
        </w:tc>
        <w:tc>
          <w:tcPr>
            <w:tcW w:w="1134" w:type="dxa"/>
            <w:vAlign w:val="center"/>
          </w:tcPr>
          <w:p w14:paraId="6D07935E" w14:textId="77777777" w:rsidR="006E2224" w:rsidRPr="00554314" w:rsidRDefault="006E2224" w:rsidP="006E22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5D77816" wp14:editId="4626C433">
                      <wp:extent cx="376487" cy="376487"/>
                      <wp:effectExtent l="0" t="0" r="17780" b="17780"/>
                      <wp:docPr id="47227425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E4FEC5" w14:textId="77777777" w:rsidR="006E2224" w:rsidRPr="00EB7B41" w:rsidRDefault="006E222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D77816" id="_x0000_s110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HB7ZYm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CE4FEC5" w14:textId="77777777" w:rsidR="006E2224" w:rsidRPr="00EB7B41" w:rsidRDefault="006E222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93CC1E1" w14:textId="56AD6A65" w:rsidR="006E2224" w:rsidRPr="00554314" w:rsidRDefault="006E2224" w:rsidP="006E222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0422FA00" w14:textId="77777777" w:rsidR="006E2224" w:rsidRPr="00554314" w:rsidRDefault="006E2224" w:rsidP="006E22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85F361D" wp14:editId="27ABD911">
                      <wp:extent cx="376487" cy="376487"/>
                      <wp:effectExtent l="0" t="0" r="17780" b="17780"/>
                      <wp:docPr id="57753941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41BB0F" w14:textId="77777777" w:rsidR="006E2224" w:rsidRPr="00EB7B41" w:rsidRDefault="006E222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5F361D" id="_x0000_s110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S9pMxJ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5841BB0F" w14:textId="77777777" w:rsidR="006E2224" w:rsidRPr="00EB7B41" w:rsidRDefault="006E222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AE6DC96" w14:textId="4CDD7F08" w:rsidR="006E2224" w:rsidRPr="00554314" w:rsidRDefault="006E2224" w:rsidP="006E222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1507A500" w14:textId="77777777" w:rsidR="006E2224" w:rsidRPr="00554314" w:rsidRDefault="006E2224" w:rsidP="006E22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1408AF08" wp14:editId="2C2F738A">
                      <wp:extent cx="376487" cy="376487"/>
                      <wp:effectExtent l="0" t="0" r="17780" b="17780"/>
                      <wp:docPr id="155509154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B3358D" w14:textId="77777777" w:rsidR="006E2224" w:rsidRPr="00EB7B41" w:rsidRDefault="006E222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  <w:shd w:val="clear" w:color="auto" w:fil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08AF08" id="_x0000_s1103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" fillcolor="red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6B3358D" w14:textId="77777777" w:rsidR="006E2224" w:rsidRPr="00EB7B41" w:rsidRDefault="006E222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  <w:shd w:val="clear" w:color="auto" w:fill="FF0000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75A9261A" w14:textId="6151A3E0" w:rsidR="006E2224" w:rsidRPr="00554314" w:rsidRDefault="006E2224" w:rsidP="006E222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High Risk</w:t>
            </w:r>
          </w:p>
        </w:tc>
        <w:tc>
          <w:tcPr>
            <w:tcW w:w="4817" w:type="dxa"/>
            <w:vAlign w:val="center"/>
          </w:tcPr>
          <w:p w14:paraId="2C40E7AF" w14:textId="77777777" w:rsidR="006E2224" w:rsidRPr="006E2224" w:rsidRDefault="006E2224" w:rsidP="006E22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6E2224">
              <w:rPr>
                <w:rFonts w:ascii="Arial" w:hAnsi="Arial" w:cs="Arial"/>
                <w:sz w:val="16"/>
                <w:szCs w:val="16"/>
              </w:rPr>
              <w:t>Training on MSI prevention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6E2224">
              <w:rPr>
                <w:rFonts w:ascii="Arial" w:hAnsi="Arial" w:cs="Arial"/>
                <w:sz w:val="16"/>
                <w:szCs w:val="16"/>
              </w:rPr>
              <w:t>including safe lifting and hose handling and body positioning techniques</w:t>
            </w:r>
          </w:p>
          <w:p w14:paraId="3370405D" w14:textId="3874789C" w:rsidR="006E2224" w:rsidRDefault="006E2224" w:rsidP="006E22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Reminders during pre-shift briefings on MSI prevention </w:t>
            </w:r>
          </w:p>
          <w:p w14:paraId="7461F158" w14:textId="77777777" w:rsidR="006E2224" w:rsidRDefault="006E2224" w:rsidP="006E22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Warm-up, stretch and take breaks</w:t>
            </w:r>
            <w:r>
              <w:rPr>
                <w:rFonts w:ascii="Arial" w:hAnsi="Arial" w:cs="Arial"/>
                <w:sz w:val="16"/>
                <w:szCs w:val="16"/>
              </w:rPr>
              <w:t>, including micro-breaks</w:t>
            </w:r>
          </w:p>
          <w:p w14:paraId="6C74BAB2" w14:textId="77777777" w:rsidR="006E2224" w:rsidRDefault="006E2224" w:rsidP="006E22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 xml:space="preserve">Use </w:t>
            </w:r>
            <w:r>
              <w:rPr>
                <w:rFonts w:ascii="Arial" w:hAnsi="Arial" w:cs="Arial"/>
                <w:sz w:val="16"/>
                <w:szCs w:val="16"/>
              </w:rPr>
              <w:t>safe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 lifting techniques</w:t>
            </w:r>
            <w:r>
              <w:rPr>
                <w:rFonts w:ascii="Arial" w:hAnsi="Arial" w:cs="Arial"/>
                <w:sz w:val="16"/>
                <w:szCs w:val="16"/>
              </w:rPr>
              <w:t>, lift in pairs or use a cart or dolly when moving heavy materials e.g. kegs, cases, bottles etc.</w:t>
            </w:r>
          </w:p>
          <w:p w14:paraId="552B36EC" w14:textId="77777777" w:rsidR="006E2224" w:rsidRPr="00905F9F" w:rsidRDefault="006E2224" w:rsidP="006E22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Push carts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dollies </w:t>
            </w:r>
            <w:r w:rsidRPr="00905F9F">
              <w:rPr>
                <w:rFonts w:ascii="Arial" w:hAnsi="Arial" w:cs="Arial"/>
                <w:sz w:val="16"/>
                <w:szCs w:val="16"/>
              </w:rPr>
              <w:t xml:space="preserve">instead of pulling to reduce </w:t>
            </w:r>
            <w:r>
              <w:rPr>
                <w:rFonts w:ascii="Arial" w:hAnsi="Arial" w:cs="Arial"/>
                <w:sz w:val="16"/>
                <w:szCs w:val="16"/>
              </w:rPr>
              <w:t xml:space="preserve">risk of </w:t>
            </w:r>
            <w:r w:rsidRPr="00905F9F">
              <w:rPr>
                <w:rFonts w:ascii="Arial" w:hAnsi="Arial" w:cs="Arial"/>
                <w:sz w:val="16"/>
                <w:szCs w:val="16"/>
              </w:rPr>
              <w:t>strain</w:t>
            </w:r>
          </w:p>
          <w:p w14:paraId="75E6EA1A" w14:textId="77777777" w:rsidR="006E2224" w:rsidRPr="00385913" w:rsidRDefault="006E2224" w:rsidP="006E22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 xml:space="preserve">Inspect and maintain equipment regularly including wheels </w:t>
            </w:r>
          </w:p>
          <w:p w14:paraId="36AFD6A4" w14:textId="77777777" w:rsidR="006E2224" w:rsidRPr="00905F9F" w:rsidRDefault="006E2224" w:rsidP="006E22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Rotate tasks throughout the shift to reduce repetitive</w:t>
            </w:r>
            <w:r>
              <w:rPr>
                <w:rFonts w:ascii="Arial" w:hAnsi="Arial" w:cs="Arial"/>
                <w:sz w:val="16"/>
                <w:szCs w:val="16"/>
              </w:rPr>
              <w:t xml:space="preserve"> motions</w:t>
            </w:r>
          </w:p>
          <w:p w14:paraId="12CA1A56" w14:textId="77777777" w:rsidR="006E2224" w:rsidRPr="00905F9F" w:rsidRDefault="006E2224" w:rsidP="006E22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05F9F">
              <w:rPr>
                <w:rFonts w:ascii="Arial" w:hAnsi="Arial" w:cs="Arial"/>
                <w:sz w:val="16"/>
                <w:szCs w:val="16"/>
              </w:rPr>
              <w:t>Report and replace worn or broken equipmen</w:t>
            </w:r>
            <w:r>
              <w:rPr>
                <w:rFonts w:ascii="Arial" w:hAnsi="Arial" w:cs="Arial"/>
                <w:sz w:val="16"/>
                <w:szCs w:val="16"/>
              </w:rPr>
              <w:t>t</w:t>
            </w:r>
          </w:p>
          <w:p w14:paraId="6E611707" w14:textId="77777777" w:rsidR="006E2224" w:rsidRDefault="006E2224" w:rsidP="006E22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92919">
              <w:rPr>
                <w:rFonts w:ascii="Arial" w:hAnsi="Arial" w:cs="Arial"/>
                <w:sz w:val="16"/>
                <w:szCs w:val="16"/>
              </w:rPr>
              <w:t>Position frequently used and heavier items in close proximity and at waist height to avoid unnecessary lifting and bending</w:t>
            </w:r>
          </w:p>
          <w:p w14:paraId="72AC31F5" w14:textId="53056AB1" w:rsidR="006E2224" w:rsidRPr="00592919" w:rsidRDefault="006E2224" w:rsidP="006E22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C054CA">
              <w:rPr>
                <w:rFonts w:ascii="Arial" w:hAnsi="Arial" w:cs="Arial"/>
                <w:sz w:val="16"/>
                <w:szCs w:val="16"/>
              </w:rPr>
              <w:t>Consider anti-fatigue mats for prolonged standing</w:t>
            </w:r>
          </w:p>
          <w:p w14:paraId="7527BBD0" w14:textId="5A8D8478" w:rsidR="006E2224" w:rsidRPr="006E2224" w:rsidRDefault="006E2224" w:rsidP="006E22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Encourage early reporting of MSI signs and symptoms</w:t>
            </w:r>
          </w:p>
        </w:tc>
        <w:tc>
          <w:tcPr>
            <w:tcW w:w="1134" w:type="dxa"/>
            <w:vAlign w:val="center"/>
          </w:tcPr>
          <w:p w14:paraId="5B558E49" w14:textId="77777777" w:rsidR="006E2224" w:rsidRPr="00554314" w:rsidRDefault="006E2224" w:rsidP="006E22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0890F62" wp14:editId="351FF027">
                      <wp:extent cx="376487" cy="376487"/>
                      <wp:effectExtent l="0" t="0" r="17780" b="17780"/>
                      <wp:docPr id="71737069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453E8A" w14:textId="77777777" w:rsidR="006E2224" w:rsidRPr="00EB7B41" w:rsidRDefault="006E2224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890F62" id="_x0000_s1104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JcxGdS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03453E8A" w14:textId="77777777" w:rsidR="006E2224" w:rsidRPr="00EB7B41" w:rsidRDefault="006E2224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105D0AE2" w14:textId="7C4079AE" w:rsidR="006E2224" w:rsidRPr="00582669" w:rsidRDefault="006E2224" w:rsidP="006E222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1D45108E" w14:textId="77777777" w:rsidR="006E2224" w:rsidRPr="00554314" w:rsidRDefault="006E2224" w:rsidP="006E22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6DA6C8F6" wp14:editId="327865F3">
                      <wp:extent cx="376487" cy="376487"/>
                      <wp:effectExtent l="0" t="0" r="17780" b="17780"/>
                      <wp:docPr id="527241622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4CE1EF" w14:textId="77777777" w:rsidR="006E2224" w:rsidRPr="00EB7B41" w:rsidRDefault="006E222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A6C8F6" id="_x0000_s1105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254CE1EF" w14:textId="77777777" w:rsidR="006E2224" w:rsidRPr="00EB7B41" w:rsidRDefault="006E222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C773E5E" w14:textId="7D98E56F" w:rsidR="006E2224" w:rsidRPr="00582669" w:rsidRDefault="006E2224" w:rsidP="006E222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Serious</w:t>
            </w:r>
          </w:p>
        </w:tc>
        <w:tc>
          <w:tcPr>
            <w:tcW w:w="1134" w:type="dxa"/>
            <w:vAlign w:val="center"/>
          </w:tcPr>
          <w:p w14:paraId="68B21BC6" w14:textId="77777777" w:rsidR="006E2224" w:rsidRPr="00554314" w:rsidRDefault="006E2224" w:rsidP="006E22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54314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2516206" wp14:editId="272A353B">
                      <wp:extent cx="376487" cy="376487"/>
                      <wp:effectExtent l="0" t="0" r="17780" b="17780"/>
                      <wp:docPr id="63717223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EBFA5C" w14:textId="77777777" w:rsidR="006E2224" w:rsidRPr="00EB7B41" w:rsidRDefault="006E2224" w:rsidP="00905F9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516206" id="_x0000_s1106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rJ4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t6nUodrzZQHtaOOOimzFu+VPic&#13;&#10;K+bDmjkcKxxAXBXhAX9SQ1NQ6E+UVOB+n7uP9tjtqKWkwTEtqP+1Y05Qor8bnIOv4+k0znUSpl+u&#13;&#10;Jii4U83mVGN29QKwRca4lCxPx2gf9PEoHdTPuFHmMSqqmOEYu6A8uKOwCN36wJ3ExXyezHCWLQsr&#13;&#10;82h5dB4LHXv1qX1mzvY9HXAY7uE40u/6urONSAPzXQCpUtO/1rV/AtwDaXL6nRUXzamcrF436+wP&#13;&#10;AA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PP6sni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FEBFA5C" w14:textId="77777777" w:rsidR="006E2224" w:rsidRPr="00EB7B41" w:rsidRDefault="006E2224" w:rsidP="00905F9F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5A073D0" w14:textId="13E06362" w:rsidR="006E2224" w:rsidRPr="00582669" w:rsidRDefault="006E2224" w:rsidP="006E222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54314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5787E055" w14:textId="02F5C88B" w:rsidR="006E2224" w:rsidRDefault="006E2224" w:rsidP="006E2224">
            <w:pPr>
              <w:rPr>
                <w:rFonts w:ascii="Arial" w:hAnsi="Arial" w:cs="Arial"/>
                <w:sz w:val="16"/>
                <w:szCs w:val="16"/>
              </w:rPr>
            </w:pPr>
            <w:r w:rsidRPr="0052283D">
              <w:rPr>
                <w:rFonts w:ascii="Arial" w:hAnsi="Arial" w:cs="Arial"/>
                <w:sz w:val="16"/>
                <w:szCs w:val="16"/>
              </w:rPr>
              <w:t>See resources for employers from WorkSafeBC and go2HR on MSI prevention and ergonomics</w:t>
            </w:r>
          </w:p>
        </w:tc>
      </w:tr>
      <w:tr w:rsidR="006E2224" w:rsidRPr="0052283D" w14:paraId="45A8D0D8" w14:textId="77777777" w:rsidTr="001B0572">
        <w:tblPrEx>
          <w:jc w:val="left"/>
        </w:tblPrEx>
        <w:tc>
          <w:tcPr>
            <w:tcW w:w="1412" w:type="dxa"/>
            <w:vAlign w:val="center"/>
          </w:tcPr>
          <w:p w14:paraId="33E0FCAB" w14:textId="17E656E6" w:rsidR="006E2224" w:rsidRPr="00554314" w:rsidRDefault="006E2224" w:rsidP="006E2224">
            <w:pPr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Late working hours and fatigue</w:t>
            </w:r>
          </w:p>
        </w:tc>
        <w:tc>
          <w:tcPr>
            <w:tcW w:w="2834" w:type="dxa"/>
            <w:vAlign w:val="center"/>
          </w:tcPr>
          <w:p w14:paraId="7AA07192" w14:textId="77777777" w:rsidR="006E2224" w:rsidRPr="00582669" w:rsidRDefault="006E2224" w:rsidP="006E22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 xml:space="preserve">Mental well-being and health </w:t>
            </w:r>
          </w:p>
          <w:p w14:paraId="7831DAD5" w14:textId="77777777" w:rsidR="006E2224" w:rsidRPr="00582669" w:rsidRDefault="006E2224" w:rsidP="006E22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 xml:space="preserve">Slower reaction times </w:t>
            </w:r>
          </w:p>
          <w:p w14:paraId="2BA513B1" w14:textId="77777777" w:rsidR="006E2224" w:rsidRPr="00582669" w:rsidRDefault="006E2224" w:rsidP="006E22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Communication errors</w:t>
            </w:r>
          </w:p>
          <w:p w14:paraId="76F13FF2" w14:textId="77777777" w:rsidR="006E2224" w:rsidRPr="00582669" w:rsidRDefault="006E2224" w:rsidP="006E22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 xml:space="preserve">Increased absenteeism </w:t>
            </w:r>
          </w:p>
          <w:p w14:paraId="5949F387" w14:textId="202F0E2B" w:rsidR="006E2224" w:rsidRDefault="006E2224" w:rsidP="006E22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Safety and service quality affected</w:t>
            </w:r>
          </w:p>
        </w:tc>
        <w:tc>
          <w:tcPr>
            <w:tcW w:w="1134" w:type="dxa"/>
            <w:vAlign w:val="center"/>
          </w:tcPr>
          <w:p w14:paraId="291E1BAB" w14:textId="77777777" w:rsidR="006E2224" w:rsidRPr="00582669" w:rsidRDefault="006E2224" w:rsidP="006E22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11C2BEF" wp14:editId="40CE46BE">
                      <wp:extent cx="376487" cy="376487"/>
                      <wp:effectExtent l="0" t="0" r="17780" b="17780"/>
                      <wp:docPr id="261554450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3F46A3" w14:textId="77777777" w:rsidR="006E2224" w:rsidRPr="00EB7B41" w:rsidRDefault="006E2224" w:rsidP="00EB7B41">
                                  <w:pP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1C2BEF" id="_x0000_s1107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" fillcolor="#ffc000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83F46A3" w14:textId="77777777" w:rsidR="006E2224" w:rsidRPr="00EB7B41" w:rsidRDefault="006E2224" w:rsidP="00EB7B4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05105FDB" w14:textId="03182A52" w:rsidR="006E2224" w:rsidRPr="00554314" w:rsidRDefault="006E2224" w:rsidP="006E222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Likely</w:t>
            </w:r>
          </w:p>
        </w:tc>
        <w:tc>
          <w:tcPr>
            <w:tcW w:w="1134" w:type="dxa"/>
            <w:vAlign w:val="center"/>
          </w:tcPr>
          <w:p w14:paraId="30B04073" w14:textId="77777777" w:rsidR="006E2224" w:rsidRPr="00582669" w:rsidRDefault="006E2224" w:rsidP="006E22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01492B53" wp14:editId="6F0FC878">
                      <wp:extent cx="376487" cy="376487"/>
                      <wp:effectExtent l="0" t="0" r="17780" b="17780"/>
                      <wp:docPr id="49354593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7CCC7A" w14:textId="77777777" w:rsidR="006E2224" w:rsidRPr="00EB7B41" w:rsidRDefault="006E222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492B53" id="_x0000_s1108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VO4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t6PYnM4tUGysPaEQfdlHnLlwqf&#13;&#10;c8V8WDOHY4UDiKsiPOBPamgKCv2Jkgrc73P30R67HbWUNDimBfW/dswJSvR3g3PwdTydxrlOwvTL&#13;&#10;1QQFd6rZnGrMrl4AtsgYl5Ll6Rjtgz4epYP6GTfKPEZFFTMcYxeUB3cUFqFbH7iTuJjPkxnOsmVh&#13;&#10;ZR4tj85joWOvPrXPzNm+pwMOwz0cR/pdX3e2EWlgvgsgVWr617r2T4B7IE1Ov7PiojmVk9Xr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B45U7i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47CCC7A" w14:textId="77777777" w:rsidR="006E2224" w:rsidRPr="00EB7B41" w:rsidRDefault="006E222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03A17EB" w14:textId="74A53758" w:rsidR="006E2224" w:rsidRPr="00554314" w:rsidRDefault="006E2224" w:rsidP="006E222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4B37ECA5" w14:textId="77777777" w:rsidR="006E2224" w:rsidRPr="00582669" w:rsidRDefault="006E2224" w:rsidP="006E22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776001FB" wp14:editId="3938F4D8">
                      <wp:extent cx="376487" cy="376487"/>
                      <wp:effectExtent l="0" t="0" r="17780" b="17780"/>
                      <wp:docPr id="91720353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8AA213" w14:textId="77777777" w:rsidR="006E2224" w:rsidRPr="00EB7B41" w:rsidRDefault="006E2224" w:rsidP="00EB7B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6001FB" id="_x0000_s1109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MhbmzW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B8AA213" w14:textId="77777777" w:rsidR="006E2224" w:rsidRPr="00EB7B41" w:rsidRDefault="006E2224" w:rsidP="00EB7B41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2FB47787" w14:textId="3B7E4D15" w:rsidR="006E2224" w:rsidRPr="00554314" w:rsidRDefault="006E2224" w:rsidP="006E222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4817" w:type="dxa"/>
            <w:vAlign w:val="center"/>
          </w:tcPr>
          <w:p w14:paraId="5915C348" w14:textId="77777777" w:rsidR="006E2224" w:rsidRPr="00582669" w:rsidRDefault="006E2224" w:rsidP="006E22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Schedule regular breaks, and ensure adequate staffing</w:t>
            </w:r>
          </w:p>
          <w:p w14:paraId="32F17F91" w14:textId="77777777" w:rsidR="006E2224" w:rsidRPr="00582669" w:rsidRDefault="006E2224" w:rsidP="006E22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Limit shift length and avoid excessive overtime</w:t>
            </w:r>
          </w:p>
          <w:p w14:paraId="75B7B26B" w14:textId="77777777" w:rsidR="006E2224" w:rsidRPr="00582669" w:rsidRDefault="006E2224" w:rsidP="006E22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Train staff to recognize signs of fatigue and a supportive culture that prioritizes rest and wellness</w:t>
            </w:r>
          </w:p>
          <w:p w14:paraId="5DE6E7B4" w14:textId="77777777" w:rsidR="006E2224" w:rsidRDefault="006E2224" w:rsidP="006E222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Encourage healthy sleep habits and work-life balanc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</w:p>
          <w:p w14:paraId="395A31C3" w14:textId="111295CE" w:rsidR="0083792B" w:rsidRPr="0083792B" w:rsidRDefault="0083792B" w:rsidP="0083792B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5C6C95">
              <w:rPr>
                <w:rFonts w:ascii="Arial" w:hAnsi="Arial" w:cs="Arial"/>
                <w:sz w:val="16"/>
                <w:szCs w:val="16"/>
              </w:rPr>
              <w:t>Maintain situational awareness, avoid distractions</w:t>
            </w:r>
            <w:r>
              <w:rPr>
                <w:rFonts w:ascii="Arial" w:hAnsi="Arial" w:cs="Arial"/>
                <w:sz w:val="16"/>
                <w:szCs w:val="16"/>
              </w:rPr>
              <w:t xml:space="preserve"> and rushing</w:t>
            </w:r>
          </w:p>
        </w:tc>
        <w:tc>
          <w:tcPr>
            <w:tcW w:w="1134" w:type="dxa"/>
            <w:vAlign w:val="center"/>
          </w:tcPr>
          <w:p w14:paraId="75EE085E" w14:textId="77777777" w:rsidR="006E2224" w:rsidRPr="00582669" w:rsidRDefault="006E2224" w:rsidP="006E22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45F029A2" wp14:editId="297A0877">
                      <wp:extent cx="376487" cy="376487"/>
                      <wp:effectExtent l="0" t="0" r="17780" b="17780"/>
                      <wp:docPr id="1766700239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57F6F4" w14:textId="77777777" w:rsidR="006E2224" w:rsidRPr="00EB7B41" w:rsidRDefault="006E2224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F029A2" id="_x0000_s1110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wAikw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1A57F6F4" w14:textId="77777777" w:rsidR="006E2224" w:rsidRPr="00EB7B41" w:rsidRDefault="006E2224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5433D6C3" w14:textId="47C40492" w:rsidR="006E2224" w:rsidRPr="00582669" w:rsidRDefault="006E2224" w:rsidP="006E222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Possible</w:t>
            </w:r>
          </w:p>
        </w:tc>
        <w:tc>
          <w:tcPr>
            <w:tcW w:w="1134" w:type="dxa"/>
            <w:vAlign w:val="center"/>
          </w:tcPr>
          <w:p w14:paraId="70EC378F" w14:textId="77777777" w:rsidR="006E2224" w:rsidRPr="00582669" w:rsidRDefault="006E2224" w:rsidP="006E22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2596E168" wp14:editId="28522C3F">
                      <wp:extent cx="376487" cy="376487"/>
                      <wp:effectExtent l="0" t="0" r="17780" b="17780"/>
                      <wp:docPr id="70290578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A38430" w14:textId="77777777" w:rsidR="006E2224" w:rsidRPr="00EB7B41" w:rsidRDefault="006E2224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 w:rsidRPr="00EB7B41"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96E168" id="_x0000_s1111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49A38430" w14:textId="77777777" w:rsidR="006E2224" w:rsidRPr="00EB7B41" w:rsidRDefault="006E2224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B7B4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63C2D745" w14:textId="311C4BDB" w:rsidR="006E2224" w:rsidRPr="00582669" w:rsidRDefault="006E2224" w:rsidP="006E222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Moderate</w:t>
            </w:r>
          </w:p>
        </w:tc>
        <w:tc>
          <w:tcPr>
            <w:tcW w:w="1134" w:type="dxa"/>
            <w:vAlign w:val="center"/>
          </w:tcPr>
          <w:p w14:paraId="7D33C1B0" w14:textId="77777777" w:rsidR="006E2224" w:rsidRPr="00582669" w:rsidRDefault="006E2224" w:rsidP="006E222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inline distT="0" distB="0" distL="0" distR="0" wp14:anchorId="5346B9AC" wp14:editId="5B4DD300">
                      <wp:extent cx="376487" cy="376487"/>
                      <wp:effectExtent l="0" t="0" r="17780" b="17780"/>
                      <wp:docPr id="1383963774" name="Oval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76487" cy="37648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784214" w14:textId="77777777" w:rsidR="006E2224" w:rsidRPr="00EB7B41" w:rsidRDefault="006E2224" w:rsidP="00CE3B6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46B9AC" id="_x0000_s1112" style="width:29.6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" fillcolor="yellow" strokecolor="black [3213]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14:paraId="73784214" w14:textId="77777777" w:rsidR="006E2224" w:rsidRPr="00EB7B41" w:rsidRDefault="006E2224" w:rsidP="00CE3B67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  <w:p w14:paraId="44C96981" w14:textId="459A80A9" w:rsidR="006E2224" w:rsidRPr="00582669" w:rsidRDefault="006E2224" w:rsidP="006E2224">
            <w:pPr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Med. Risk</w:t>
            </w:r>
          </w:p>
        </w:tc>
        <w:tc>
          <w:tcPr>
            <w:tcW w:w="2834" w:type="dxa"/>
            <w:vAlign w:val="center"/>
          </w:tcPr>
          <w:p w14:paraId="7DE141DE" w14:textId="53A486D5" w:rsidR="006E2224" w:rsidRDefault="006E2224" w:rsidP="006E2224">
            <w:pPr>
              <w:rPr>
                <w:rFonts w:ascii="Arial" w:hAnsi="Arial" w:cs="Arial"/>
                <w:sz w:val="16"/>
                <w:szCs w:val="16"/>
              </w:rPr>
            </w:pPr>
            <w:r w:rsidRPr="00582669">
              <w:rPr>
                <w:rFonts w:ascii="Arial" w:hAnsi="Arial" w:cs="Arial"/>
                <w:sz w:val="16"/>
                <w:szCs w:val="16"/>
              </w:rPr>
              <w:t>See resources for employers from WorkSafeBC and go2HR on psychological safety, mental health and fatigue</w:t>
            </w:r>
          </w:p>
        </w:tc>
      </w:tr>
    </w:tbl>
    <w:p w14:paraId="4286175C" w14:textId="77777777" w:rsidR="006E2224" w:rsidRDefault="006E2224" w:rsidP="0081256C">
      <w:pPr>
        <w:rPr>
          <w:rFonts w:ascii="Arial" w:eastAsiaTheme="minorHAnsi" w:hAnsi="Arial" w:cs="Arial"/>
          <w:sz w:val="16"/>
          <w:szCs w:val="16"/>
        </w:rPr>
      </w:pPr>
    </w:p>
    <w:p w14:paraId="4D38CAFE" w14:textId="77777777" w:rsidR="006E2224" w:rsidRDefault="006E2224" w:rsidP="0081256C">
      <w:pPr>
        <w:rPr>
          <w:rFonts w:ascii="Arial" w:eastAsiaTheme="minorHAnsi" w:hAnsi="Arial" w:cs="Arial"/>
          <w:sz w:val="16"/>
          <w:szCs w:val="16"/>
        </w:rPr>
      </w:pPr>
    </w:p>
    <w:p w14:paraId="78D0521F" w14:textId="008195EB" w:rsidR="006E2224" w:rsidRDefault="006E2224" w:rsidP="0081256C">
      <w:pPr>
        <w:rPr>
          <w:rFonts w:ascii="Arial" w:eastAsiaTheme="minorHAnsi" w:hAnsi="Arial" w:cs="Arial"/>
          <w:sz w:val="16"/>
          <w:szCs w:val="16"/>
        </w:rPr>
      </w:pPr>
      <w:r>
        <w:rPr>
          <w:rFonts w:ascii="Arial" w:eastAsiaTheme="minorHAnsi" w:hAnsi="Arial" w:cs="Arial"/>
          <w:sz w:val="16"/>
          <w:szCs w:val="16"/>
        </w:rPr>
        <w:t xml:space="preserve">Note: </w:t>
      </w:r>
      <w:r w:rsidRPr="006E2224">
        <w:rPr>
          <w:rFonts w:ascii="Arial" w:eastAsiaTheme="minorHAnsi" w:hAnsi="Arial" w:cs="Arial"/>
          <w:sz w:val="16"/>
          <w:szCs w:val="16"/>
        </w:rPr>
        <w:t>This</w:t>
      </w:r>
      <w:r>
        <w:rPr>
          <w:rFonts w:ascii="Arial" w:eastAsiaTheme="minorHAnsi" w:hAnsi="Arial" w:cs="Arial"/>
          <w:sz w:val="16"/>
          <w:szCs w:val="16"/>
        </w:rPr>
        <w:t xml:space="preserve"> Hazard Identification and Risk Assessment</w:t>
      </w:r>
      <w:r w:rsidRPr="006E2224">
        <w:rPr>
          <w:rFonts w:ascii="Arial" w:eastAsiaTheme="minorHAnsi" w:hAnsi="Arial" w:cs="Arial"/>
          <w:sz w:val="16"/>
          <w:szCs w:val="16"/>
        </w:rPr>
        <w:t xml:space="preserve"> </w:t>
      </w:r>
      <w:r>
        <w:rPr>
          <w:rFonts w:ascii="Arial" w:eastAsiaTheme="minorHAnsi" w:hAnsi="Arial" w:cs="Arial"/>
          <w:sz w:val="16"/>
          <w:szCs w:val="16"/>
        </w:rPr>
        <w:t>(</w:t>
      </w:r>
      <w:r w:rsidRPr="006E2224">
        <w:rPr>
          <w:rFonts w:ascii="Arial" w:eastAsiaTheme="minorHAnsi" w:hAnsi="Arial" w:cs="Arial"/>
          <w:sz w:val="16"/>
          <w:szCs w:val="16"/>
        </w:rPr>
        <w:t>HIRA</w:t>
      </w:r>
      <w:r>
        <w:rPr>
          <w:rFonts w:ascii="Arial" w:eastAsiaTheme="minorHAnsi" w:hAnsi="Arial" w:cs="Arial"/>
          <w:sz w:val="16"/>
          <w:szCs w:val="16"/>
        </w:rPr>
        <w:t>) tool</w:t>
      </w:r>
      <w:r w:rsidRPr="006E2224">
        <w:rPr>
          <w:rFonts w:ascii="Arial" w:eastAsiaTheme="minorHAnsi" w:hAnsi="Arial" w:cs="Arial"/>
          <w:sz w:val="16"/>
          <w:szCs w:val="16"/>
        </w:rPr>
        <w:t xml:space="preserve"> provides a general overview of common hazards and controls associated with tourism and hospitality operations. </w:t>
      </w:r>
      <w:r w:rsidR="00566A3E">
        <w:rPr>
          <w:rFonts w:ascii="Arial" w:eastAsiaTheme="minorHAnsi" w:hAnsi="Arial" w:cs="Arial"/>
          <w:sz w:val="16"/>
          <w:szCs w:val="16"/>
        </w:rPr>
        <w:t>Manufacturing and warehousing</w:t>
      </w:r>
      <w:r w:rsidRPr="006E2224">
        <w:rPr>
          <w:rFonts w:ascii="Arial" w:eastAsiaTheme="minorHAnsi" w:hAnsi="Arial" w:cs="Arial"/>
          <w:sz w:val="16"/>
          <w:szCs w:val="16"/>
        </w:rPr>
        <w:t xml:space="preserve"> involved in the production of </w:t>
      </w:r>
      <w:r w:rsidR="00566A3E">
        <w:rPr>
          <w:rFonts w:ascii="Arial" w:eastAsiaTheme="minorHAnsi" w:hAnsi="Arial" w:cs="Arial"/>
          <w:sz w:val="16"/>
          <w:szCs w:val="16"/>
        </w:rPr>
        <w:t>beer</w:t>
      </w:r>
      <w:r w:rsidRPr="006E2224">
        <w:rPr>
          <w:rFonts w:ascii="Arial" w:eastAsiaTheme="minorHAnsi" w:hAnsi="Arial" w:cs="Arial"/>
          <w:sz w:val="16"/>
          <w:szCs w:val="16"/>
        </w:rPr>
        <w:t xml:space="preserve"> </w:t>
      </w:r>
      <w:r w:rsidR="00D1340B">
        <w:rPr>
          <w:rFonts w:ascii="Arial" w:eastAsiaTheme="minorHAnsi" w:hAnsi="Arial" w:cs="Arial"/>
          <w:sz w:val="16"/>
          <w:szCs w:val="16"/>
        </w:rPr>
        <w:t>(alcohol or non-alcohol) and other</w:t>
      </w:r>
      <w:r w:rsidRPr="006E2224">
        <w:rPr>
          <w:rFonts w:ascii="Arial" w:eastAsiaTheme="minorHAnsi" w:hAnsi="Arial" w:cs="Arial"/>
          <w:sz w:val="16"/>
          <w:szCs w:val="16"/>
        </w:rPr>
        <w:t xml:space="preserve"> products must also comply with applicable WorkSafeBC requirements</w:t>
      </w:r>
      <w:r w:rsidR="00566A3E">
        <w:rPr>
          <w:rFonts w:ascii="Arial" w:eastAsiaTheme="minorHAnsi" w:hAnsi="Arial" w:cs="Arial"/>
          <w:sz w:val="16"/>
          <w:szCs w:val="16"/>
        </w:rPr>
        <w:t xml:space="preserve">. </w:t>
      </w:r>
      <w:r w:rsidRPr="006E2224">
        <w:rPr>
          <w:rFonts w:ascii="Arial" w:eastAsiaTheme="minorHAnsi" w:hAnsi="Arial" w:cs="Arial"/>
          <w:sz w:val="16"/>
          <w:szCs w:val="16"/>
        </w:rPr>
        <w:t xml:space="preserve">For additional guidance on </w:t>
      </w:r>
      <w:r w:rsidR="00A45A75">
        <w:rPr>
          <w:rFonts w:ascii="Arial" w:eastAsiaTheme="minorHAnsi" w:hAnsi="Arial" w:cs="Arial"/>
          <w:sz w:val="16"/>
          <w:szCs w:val="16"/>
        </w:rPr>
        <w:t>brewery</w:t>
      </w:r>
      <w:r w:rsidRPr="006E2224">
        <w:rPr>
          <w:rFonts w:ascii="Arial" w:eastAsiaTheme="minorHAnsi" w:hAnsi="Arial" w:cs="Arial"/>
          <w:sz w:val="16"/>
          <w:szCs w:val="16"/>
        </w:rPr>
        <w:t>-specific hazards, controls, and regulatory requirements, refer to resources provided by WorkSafeBC</w:t>
      </w:r>
      <w:r w:rsidR="00566A3E">
        <w:rPr>
          <w:rFonts w:ascii="Arial" w:eastAsiaTheme="minorHAnsi" w:hAnsi="Arial" w:cs="Arial"/>
          <w:sz w:val="16"/>
          <w:szCs w:val="16"/>
        </w:rPr>
        <w:t>.</w:t>
      </w:r>
    </w:p>
    <w:p w14:paraId="4DAF205C" w14:textId="0E7C9B89" w:rsidR="009F1E77" w:rsidRPr="006E2224" w:rsidRDefault="006E2224" w:rsidP="009F1E77">
      <w:pPr>
        <w:pStyle w:val="ListParagraph"/>
        <w:numPr>
          <w:ilvl w:val="0"/>
          <w:numId w:val="10"/>
        </w:numPr>
        <w:rPr>
          <w:rFonts w:ascii="Arial" w:hAnsi="Arial" w:cs="Arial"/>
          <w:sz w:val="16"/>
          <w:szCs w:val="16"/>
        </w:rPr>
      </w:pPr>
      <w:r w:rsidRPr="006E2224">
        <w:rPr>
          <w:rFonts w:ascii="Arial" w:hAnsi="Arial" w:cs="Arial"/>
          <w:sz w:val="16"/>
          <w:szCs w:val="16"/>
        </w:rPr>
        <w:t>WorkSafeBC</w:t>
      </w:r>
      <w:r>
        <w:rPr>
          <w:rFonts w:ascii="Arial" w:hAnsi="Arial" w:cs="Arial"/>
          <w:sz w:val="16"/>
          <w:szCs w:val="16"/>
        </w:rPr>
        <w:t xml:space="preserve">: </w:t>
      </w:r>
      <w:hyperlink r:id="rId15" w:history="1">
        <w:r w:rsidR="00367654" w:rsidRPr="00CB0B7F">
          <w:rPr>
            <w:rStyle w:val="Hyperlink"/>
            <w:rFonts w:ascii="Arial" w:hAnsi="Arial" w:cs="Arial"/>
            <w:sz w:val="16"/>
            <w:szCs w:val="16"/>
          </w:rPr>
          <w:t>https://www.worksafebc.com/en/resources/health-safety/books-guides/health-safety-craft-breweries-distilleries-bk164</w:t>
        </w:r>
      </w:hyperlink>
      <w:r w:rsidR="00367654">
        <w:rPr>
          <w:rFonts w:ascii="Arial" w:hAnsi="Arial" w:cs="Arial"/>
          <w:sz w:val="16"/>
          <w:szCs w:val="16"/>
        </w:rPr>
        <w:t xml:space="preserve"> </w:t>
      </w:r>
    </w:p>
    <w:p w14:paraId="7E289675" w14:textId="0FA4802B" w:rsidR="0083792B" w:rsidRPr="006E2224" w:rsidRDefault="00566A3E" w:rsidP="006E2224">
      <w:pPr>
        <w:pStyle w:val="ListParagraph"/>
        <w:numPr>
          <w:ilvl w:val="0"/>
          <w:numId w:val="10"/>
        </w:num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WorkSafeBC: </w:t>
      </w:r>
      <w:hyperlink r:id="rId16" w:history="1">
        <w:r w:rsidRPr="00CB0B7F">
          <w:rPr>
            <w:rStyle w:val="Hyperlink"/>
            <w:rFonts w:ascii="Arial" w:hAnsi="Arial" w:cs="Arial"/>
            <w:sz w:val="16"/>
            <w:szCs w:val="16"/>
          </w:rPr>
          <w:t>https://www.worksafebc.com/en/resources/health-safety/videos/health-and-safety-in-craft-brewing</w:t>
        </w:r>
      </w:hyperlink>
      <w:r>
        <w:rPr>
          <w:rFonts w:ascii="Arial" w:hAnsi="Arial" w:cs="Arial"/>
          <w:sz w:val="16"/>
          <w:szCs w:val="16"/>
        </w:rPr>
        <w:t xml:space="preserve"> </w:t>
      </w:r>
    </w:p>
    <w:sectPr w:rsidR="0083792B" w:rsidRPr="006E2224" w:rsidSect="00466D9B">
      <w:headerReference w:type="default" r:id="rId17"/>
      <w:footerReference w:type="even" r:id="rId18"/>
      <w:footerReference w:type="default" r:id="rId19"/>
      <w:pgSz w:w="20160" w:h="12240" w:orient="landscape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D7EAF" w14:textId="77777777" w:rsidR="002F43F6" w:rsidRDefault="002F43F6" w:rsidP="00CE7B4B">
      <w:r>
        <w:separator/>
      </w:r>
    </w:p>
  </w:endnote>
  <w:endnote w:type="continuationSeparator" w:id="0">
    <w:p w14:paraId="5071BBD2" w14:textId="77777777" w:rsidR="002F43F6" w:rsidRDefault="002F43F6" w:rsidP="00CE7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68582490"/>
      <w:docPartObj>
        <w:docPartGallery w:val="Page Numbers (Bottom of Page)"/>
        <w:docPartUnique/>
      </w:docPartObj>
    </w:sdtPr>
    <w:sdtContent>
      <w:p w14:paraId="7A7C895E" w14:textId="49CF03B9" w:rsidR="00E81251" w:rsidRDefault="00E81251" w:rsidP="008C3B7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18D81A" w14:textId="77777777" w:rsidR="0071460D" w:rsidRDefault="0071460D" w:rsidP="00E812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DC0B4" w14:textId="1467E2BB" w:rsidR="00E81251" w:rsidRPr="00E81251" w:rsidRDefault="00000000" w:rsidP="008C3B71">
    <w:pPr>
      <w:pStyle w:val="Footer"/>
      <w:framePr w:wrap="none" w:vAnchor="text" w:hAnchor="margin" w:xAlign="right" w:y="1"/>
      <w:rPr>
        <w:rStyle w:val="PageNumber"/>
        <w:rFonts w:ascii="Arial" w:hAnsi="Arial" w:cs="Arial"/>
        <w:sz w:val="16"/>
        <w:szCs w:val="16"/>
      </w:rPr>
    </w:pPr>
    <w:sdt>
      <w:sdtPr>
        <w:rPr>
          <w:rStyle w:val="PageNumber"/>
          <w:sz w:val="16"/>
          <w:szCs w:val="16"/>
        </w:rPr>
        <w:id w:val="285078995"/>
        <w:docPartObj>
          <w:docPartGallery w:val="Page Numbers (Bottom of Page)"/>
          <w:docPartUnique/>
        </w:docPartObj>
      </w:sdtPr>
      <w:sdtEndPr>
        <w:rPr>
          <w:rStyle w:val="PageNumber"/>
          <w:rFonts w:ascii="Arial" w:hAnsi="Arial" w:cs="Arial"/>
        </w:rPr>
      </w:sdtEndPr>
      <w:sdtContent>
        <w:r w:rsidR="00E81251" w:rsidRPr="00E81251">
          <w:rPr>
            <w:rStyle w:val="PageNumber"/>
            <w:sz w:val="16"/>
            <w:szCs w:val="16"/>
          </w:rPr>
          <w:t xml:space="preserve">Page 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="00E81251" w:rsidRPr="00E81251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="00E81251" w:rsidRPr="00E81251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sdtContent>
    </w:sdt>
    <w:r w:rsidR="00E81251" w:rsidRPr="00E81251">
      <w:rPr>
        <w:rStyle w:val="PageNumber"/>
        <w:rFonts w:ascii="Arial" w:hAnsi="Arial" w:cs="Arial"/>
        <w:sz w:val="16"/>
        <w:szCs w:val="16"/>
      </w:rPr>
      <w:t xml:space="preserve"> of </w:t>
    </w:r>
    <w:r w:rsidR="0087288D">
      <w:rPr>
        <w:rStyle w:val="PageNumber"/>
        <w:rFonts w:ascii="Arial" w:hAnsi="Arial" w:cs="Arial"/>
        <w:sz w:val="16"/>
        <w:szCs w:val="16"/>
      </w:rPr>
      <w:t>4</w:t>
    </w:r>
  </w:p>
  <w:p w14:paraId="3CEAECE6" w14:textId="5F71384D" w:rsidR="0071460D" w:rsidRPr="00E81251" w:rsidRDefault="00E81251" w:rsidP="00E81251">
    <w:pPr>
      <w:pStyle w:val="Footer"/>
      <w:ind w:right="360"/>
      <w:rPr>
        <w:rFonts w:ascii="Arial" w:hAnsi="Arial" w:cs="Arial"/>
        <w:sz w:val="16"/>
        <w:szCs w:val="16"/>
      </w:rPr>
    </w:pPr>
    <w:r w:rsidRPr="00E81251">
      <w:rPr>
        <w:rFonts w:ascii="Arial" w:hAnsi="Arial" w:cs="Arial"/>
        <w:sz w:val="16"/>
        <w:szCs w:val="16"/>
      </w:rPr>
      <w:t xml:space="preserve">Updated Date: </w:t>
    </w:r>
    <w:r w:rsidR="00756F6D">
      <w:rPr>
        <w:rFonts w:ascii="Arial" w:hAnsi="Arial" w:cs="Arial"/>
        <w:sz w:val="16"/>
        <w:szCs w:val="16"/>
      </w:rPr>
      <w:t xml:space="preserve">January </w:t>
    </w:r>
    <w:r w:rsidR="00F25AD0">
      <w:rPr>
        <w:rFonts w:ascii="Arial" w:hAnsi="Arial" w:cs="Arial"/>
        <w:sz w:val="16"/>
        <w:szCs w:val="16"/>
      </w:rPr>
      <w:t>2</w:t>
    </w:r>
    <w:r w:rsidR="00610F75">
      <w:rPr>
        <w:rFonts w:ascii="Arial" w:hAnsi="Arial" w:cs="Arial"/>
        <w:sz w:val="16"/>
        <w:szCs w:val="16"/>
      </w:rPr>
      <w:t>8</w:t>
    </w:r>
    <w:r w:rsidR="00756F6D">
      <w:rPr>
        <w:rFonts w:ascii="Arial" w:hAnsi="Arial" w:cs="Arial"/>
        <w:sz w:val="16"/>
        <w:szCs w:val="16"/>
      </w:rPr>
      <w:t>, 2026</w:t>
    </w:r>
    <w:r w:rsidRPr="00E81251">
      <w:rPr>
        <w:rFonts w:ascii="Arial" w:hAnsi="Arial" w:cs="Arial"/>
        <w:sz w:val="16"/>
        <w:szCs w:val="16"/>
      </w:rPr>
      <w:t xml:space="preserve"> </w:t>
    </w:r>
    <w:r w:rsidRPr="00E81251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sz w:val="16"/>
        <w:szCs w:val="16"/>
      </w:rPr>
      <w:tab/>
    </w:r>
    <w:r w:rsidRPr="00E81251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5094E" w14:textId="77777777" w:rsidR="002F43F6" w:rsidRDefault="002F43F6" w:rsidP="00CE7B4B">
      <w:r>
        <w:separator/>
      </w:r>
    </w:p>
  </w:footnote>
  <w:footnote w:type="continuationSeparator" w:id="0">
    <w:p w14:paraId="3983AB4D" w14:textId="77777777" w:rsidR="002F43F6" w:rsidRDefault="002F43F6" w:rsidP="00CE7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D1D8F" w14:textId="77F88AA4" w:rsidR="00CE7B4B" w:rsidRPr="00CE7B4B" w:rsidRDefault="003016E2">
    <w:pPr>
      <w:pStyle w:val="Header"/>
      <w:rPr>
        <w:b/>
        <w:bCs/>
      </w:rPr>
    </w:pPr>
    <w:r>
      <w:rPr>
        <w:rFonts w:eastAsia="Arial"/>
        <w:noProof/>
        <w:sz w:val="22"/>
        <w:szCs w:val="22"/>
        <w:lang w:val="en-US"/>
      </w:rPr>
      <w:drawing>
        <wp:anchor distT="0" distB="0" distL="0" distR="0" simplePos="0" relativeHeight="251659264" behindDoc="0" locked="0" layoutInCell="1" allowOverlap="1" wp14:anchorId="6816724A" wp14:editId="3BC7570E">
          <wp:simplePos x="0" y="0"/>
          <wp:positionH relativeFrom="page">
            <wp:posOffset>9500870</wp:posOffset>
          </wp:positionH>
          <wp:positionV relativeFrom="page">
            <wp:posOffset>17145</wp:posOffset>
          </wp:positionV>
          <wp:extent cx="3287395" cy="546735"/>
          <wp:effectExtent l="0" t="0" r="1905" b="0"/>
          <wp:wrapSquare wrapText="bothSides"/>
          <wp:docPr id="2025192760" name="image3.jpg" descr="A person in a safety v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192760" name="image3.jpg" descr="A person in a safety vest&#10;&#10;AI-generated content may be incorrect."/>
                  <pic:cNvPicPr/>
                </pic:nvPicPr>
                <pic:blipFill rotWithShape="1">
                  <a:blip r:embed="rId1"/>
                  <a:srcRect l="23812" t="2276" b="2276"/>
                  <a:stretch/>
                </pic:blipFill>
                <pic:spPr bwMode="auto">
                  <a:xfrm>
                    <a:off x="0" y="0"/>
                    <a:ext cx="3287395" cy="546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73F9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53D5E7F5" wp14:editId="1C4DDCB9">
              <wp:simplePos x="0" y="0"/>
              <wp:positionH relativeFrom="column">
                <wp:posOffset>-474980</wp:posOffset>
              </wp:positionH>
              <wp:positionV relativeFrom="paragraph">
                <wp:posOffset>-531495</wp:posOffset>
              </wp:positionV>
              <wp:extent cx="12801092" cy="647700"/>
              <wp:effectExtent l="0" t="0" r="635" b="0"/>
              <wp:wrapNone/>
              <wp:docPr id="832759139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1092" cy="647700"/>
                      </a:xfrm>
                      <a:prstGeom prst="rect">
                        <a:avLst/>
                      </a:prstGeom>
                      <a:solidFill>
                        <a:srgbClr val="04283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9D344B" id="Rectangle 2" o:spid="_x0000_s1026" style="position:absolute;margin-left:-37.4pt;margin-top:-41.85pt;width:1007.95pt;height:5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" fillcolor="#04283d" stroked="f" strokeweight="1pt"/>
          </w:pict>
        </mc:Fallback>
      </mc:AlternateContent>
    </w:r>
    <w:r w:rsidR="00EB7B41">
      <w:rPr>
        <w:rFonts w:eastAsia="Arial"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A10EBF" wp14:editId="52DB3ED2">
              <wp:simplePos x="0" y="0"/>
              <wp:positionH relativeFrom="column">
                <wp:posOffset>-7620</wp:posOffset>
              </wp:positionH>
              <wp:positionV relativeFrom="paragraph">
                <wp:posOffset>-327857</wp:posOffset>
              </wp:positionV>
              <wp:extent cx="6506307" cy="360485"/>
              <wp:effectExtent l="0" t="0" r="0" b="0"/>
              <wp:wrapNone/>
              <wp:docPr id="75284108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06307" cy="360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38ECAD" w14:textId="7C93117D" w:rsidR="00CE7B4B" w:rsidRPr="00CE7B4B" w:rsidRDefault="00CE7B4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E7B4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 xml:space="preserve">Hazard Identification and Risk Assessment (HIRA) Tool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A10EB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13" type="#_x0000_t202" style="position:absolute;margin-left:-.6pt;margin-top:-25.8pt;width:512.3pt;height:2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" filled="f" stroked="f" strokeweight=".5pt">
              <v:textbox>
                <w:txbxContent>
                  <w:p w14:paraId="2038ECAD" w14:textId="7C93117D" w:rsidR="00CE7B4B" w:rsidRPr="00CE7B4B" w:rsidRDefault="00CE7B4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CE7B4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  <w:t xml:space="preserve">Hazard Identification and Risk Assessment (HIRA) Tool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916A38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77D54C1"/>
    <w:multiLevelType w:val="hybridMultilevel"/>
    <w:tmpl w:val="5E94C300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1A4299"/>
    <w:multiLevelType w:val="hybridMultilevel"/>
    <w:tmpl w:val="6FD2680E"/>
    <w:lvl w:ilvl="0" w:tplc="8B6EA4A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5E16AF"/>
    <w:multiLevelType w:val="hybridMultilevel"/>
    <w:tmpl w:val="C0AA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C154C3F"/>
    <w:multiLevelType w:val="hybridMultilevel"/>
    <w:tmpl w:val="0C9AD98A"/>
    <w:lvl w:ilvl="0" w:tplc="98F42F3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2A51EB"/>
    <w:multiLevelType w:val="hybridMultilevel"/>
    <w:tmpl w:val="DB667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91339D"/>
    <w:multiLevelType w:val="hybridMultilevel"/>
    <w:tmpl w:val="8342F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B11BA0"/>
    <w:multiLevelType w:val="multilevel"/>
    <w:tmpl w:val="C0AACB5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F4C5ADB"/>
    <w:multiLevelType w:val="multilevel"/>
    <w:tmpl w:val="C0AACB52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86668182">
    <w:abstractNumId w:val="4"/>
  </w:num>
  <w:num w:numId="2" w16cid:durableId="2114470279">
    <w:abstractNumId w:val="8"/>
  </w:num>
  <w:num w:numId="3" w16cid:durableId="1597515309">
    <w:abstractNumId w:val="9"/>
  </w:num>
  <w:num w:numId="4" w16cid:durableId="748890038">
    <w:abstractNumId w:val="3"/>
  </w:num>
  <w:num w:numId="5" w16cid:durableId="1831948233">
    <w:abstractNumId w:val="2"/>
  </w:num>
  <w:num w:numId="6" w16cid:durableId="381445313">
    <w:abstractNumId w:val="1"/>
  </w:num>
  <w:num w:numId="7" w16cid:durableId="1708875761">
    <w:abstractNumId w:val="0"/>
  </w:num>
  <w:num w:numId="8" w16cid:durableId="239563525">
    <w:abstractNumId w:val="5"/>
  </w:num>
  <w:num w:numId="9" w16cid:durableId="830297860">
    <w:abstractNumId w:val="7"/>
  </w:num>
  <w:num w:numId="10" w16cid:durableId="1597361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60B"/>
    <w:rsid w:val="00000482"/>
    <w:rsid w:val="00046842"/>
    <w:rsid w:val="00057070"/>
    <w:rsid w:val="00057457"/>
    <w:rsid w:val="000727BC"/>
    <w:rsid w:val="00076270"/>
    <w:rsid w:val="0008552D"/>
    <w:rsid w:val="000940ED"/>
    <w:rsid w:val="0009654F"/>
    <w:rsid w:val="000A46D2"/>
    <w:rsid w:val="000A6198"/>
    <w:rsid w:val="000E4592"/>
    <w:rsid w:val="00102957"/>
    <w:rsid w:val="00104973"/>
    <w:rsid w:val="00111FFF"/>
    <w:rsid w:val="00126A5E"/>
    <w:rsid w:val="001524FF"/>
    <w:rsid w:val="00154A4E"/>
    <w:rsid w:val="0017168B"/>
    <w:rsid w:val="00191409"/>
    <w:rsid w:val="001C4572"/>
    <w:rsid w:val="001D42B8"/>
    <w:rsid w:val="001D4324"/>
    <w:rsid w:val="001E0C38"/>
    <w:rsid w:val="00200C86"/>
    <w:rsid w:val="00210200"/>
    <w:rsid w:val="002369E5"/>
    <w:rsid w:val="00236B29"/>
    <w:rsid w:val="002371B0"/>
    <w:rsid w:val="002371B1"/>
    <w:rsid w:val="0024041C"/>
    <w:rsid w:val="0026230E"/>
    <w:rsid w:val="00270E51"/>
    <w:rsid w:val="00295862"/>
    <w:rsid w:val="002E31D5"/>
    <w:rsid w:val="002F43F6"/>
    <w:rsid w:val="003016E2"/>
    <w:rsid w:val="00302ECB"/>
    <w:rsid w:val="0032495B"/>
    <w:rsid w:val="003357B8"/>
    <w:rsid w:val="0035043E"/>
    <w:rsid w:val="00367654"/>
    <w:rsid w:val="00370AC5"/>
    <w:rsid w:val="00377FBA"/>
    <w:rsid w:val="00385913"/>
    <w:rsid w:val="003953D8"/>
    <w:rsid w:val="003A3FB3"/>
    <w:rsid w:val="003B0DB4"/>
    <w:rsid w:val="00434CAE"/>
    <w:rsid w:val="004555D5"/>
    <w:rsid w:val="00466D9B"/>
    <w:rsid w:val="00476B1E"/>
    <w:rsid w:val="004874AC"/>
    <w:rsid w:val="004A6010"/>
    <w:rsid w:val="004C32EF"/>
    <w:rsid w:val="004D49F9"/>
    <w:rsid w:val="004E1854"/>
    <w:rsid w:val="004F6D2F"/>
    <w:rsid w:val="00505A8C"/>
    <w:rsid w:val="00506635"/>
    <w:rsid w:val="00514757"/>
    <w:rsid w:val="0051664D"/>
    <w:rsid w:val="005173F9"/>
    <w:rsid w:val="00535B48"/>
    <w:rsid w:val="00535D6B"/>
    <w:rsid w:val="00544E64"/>
    <w:rsid w:val="00545801"/>
    <w:rsid w:val="00554314"/>
    <w:rsid w:val="005572DC"/>
    <w:rsid w:val="0056367E"/>
    <w:rsid w:val="0056509E"/>
    <w:rsid w:val="00566A3E"/>
    <w:rsid w:val="00587C00"/>
    <w:rsid w:val="005C1395"/>
    <w:rsid w:val="005C314F"/>
    <w:rsid w:val="005D168F"/>
    <w:rsid w:val="005E693F"/>
    <w:rsid w:val="005E70FC"/>
    <w:rsid w:val="006105B1"/>
    <w:rsid w:val="00610935"/>
    <w:rsid w:val="00610F75"/>
    <w:rsid w:val="00613172"/>
    <w:rsid w:val="006161F8"/>
    <w:rsid w:val="006270C1"/>
    <w:rsid w:val="00647A53"/>
    <w:rsid w:val="006509B9"/>
    <w:rsid w:val="00681F98"/>
    <w:rsid w:val="006829A0"/>
    <w:rsid w:val="006A4F69"/>
    <w:rsid w:val="006B350B"/>
    <w:rsid w:val="006B5378"/>
    <w:rsid w:val="006D2756"/>
    <w:rsid w:val="006D3244"/>
    <w:rsid w:val="006E21E6"/>
    <w:rsid w:val="006E2224"/>
    <w:rsid w:val="006E4716"/>
    <w:rsid w:val="006F60F5"/>
    <w:rsid w:val="006F6C7E"/>
    <w:rsid w:val="0071460D"/>
    <w:rsid w:val="007147A4"/>
    <w:rsid w:val="00741582"/>
    <w:rsid w:val="00756F6D"/>
    <w:rsid w:val="00761E59"/>
    <w:rsid w:val="00787D96"/>
    <w:rsid w:val="00793A72"/>
    <w:rsid w:val="007A2CDA"/>
    <w:rsid w:val="007A4398"/>
    <w:rsid w:val="007A7839"/>
    <w:rsid w:val="007D2C53"/>
    <w:rsid w:val="00803B76"/>
    <w:rsid w:val="008063AA"/>
    <w:rsid w:val="00806A47"/>
    <w:rsid w:val="0081256C"/>
    <w:rsid w:val="008131A6"/>
    <w:rsid w:val="00813B31"/>
    <w:rsid w:val="008207D0"/>
    <w:rsid w:val="0082431A"/>
    <w:rsid w:val="0083792B"/>
    <w:rsid w:val="008529AE"/>
    <w:rsid w:val="00854BA9"/>
    <w:rsid w:val="0086309F"/>
    <w:rsid w:val="00867B20"/>
    <w:rsid w:val="00870B64"/>
    <w:rsid w:val="0087288D"/>
    <w:rsid w:val="0088315A"/>
    <w:rsid w:val="008952C2"/>
    <w:rsid w:val="008B0B3D"/>
    <w:rsid w:val="008B11E4"/>
    <w:rsid w:val="008B21C6"/>
    <w:rsid w:val="008B2C20"/>
    <w:rsid w:val="008D626E"/>
    <w:rsid w:val="008F38A8"/>
    <w:rsid w:val="00904A5D"/>
    <w:rsid w:val="00905F9F"/>
    <w:rsid w:val="00906EC5"/>
    <w:rsid w:val="0091657E"/>
    <w:rsid w:val="009259AF"/>
    <w:rsid w:val="009353DC"/>
    <w:rsid w:val="009633AC"/>
    <w:rsid w:val="0098160B"/>
    <w:rsid w:val="00996927"/>
    <w:rsid w:val="009A3176"/>
    <w:rsid w:val="009C05A9"/>
    <w:rsid w:val="009E4D55"/>
    <w:rsid w:val="009F1E77"/>
    <w:rsid w:val="00A1002F"/>
    <w:rsid w:val="00A36C67"/>
    <w:rsid w:val="00A42ED3"/>
    <w:rsid w:val="00A43A2A"/>
    <w:rsid w:val="00A45A75"/>
    <w:rsid w:val="00A56BF6"/>
    <w:rsid w:val="00A64470"/>
    <w:rsid w:val="00A71A77"/>
    <w:rsid w:val="00A75057"/>
    <w:rsid w:val="00A77E1D"/>
    <w:rsid w:val="00A82C40"/>
    <w:rsid w:val="00AA27FB"/>
    <w:rsid w:val="00AA7AB4"/>
    <w:rsid w:val="00AC0803"/>
    <w:rsid w:val="00AD654B"/>
    <w:rsid w:val="00AE2E69"/>
    <w:rsid w:val="00AF69E8"/>
    <w:rsid w:val="00B01540"/>
    <w:rsid w:val="00B041FA"/>
    <w:rsid w:val="00B075EA"/>
    <w:rsid w:val="00B25CA1"/>
    <w:rsid w:val="00B6602D"/>
    <w:rsid w:val="00B774D5"/>
    <w:rsid w:val="00B82ABE"/>
    <w:rsid w:val="00B84531"/>
    <w:rsid w:val="00B92B54"/>
    <w:rsid w:val="00B94E41"/>
    <w:rsid w:val="00B9718B"/>
    <w:rsid w:val="00BA1CB6"/>
    <w:rsid w:val="00BA4868"/>
    <w:rsid w:val="00BD7AFF"/>
    <w:rsid w:val="00BE077A"/>
    <w:rsid w:val="00BF1701"/>
    <w:rsid w:val="00C054CA"/>
    <w:rsid w:val="00C31B5D"/>
    <w:rsid w:val="00C42939"/>
    <w:rsid w:val="00C43777"/>
    <w:rsid w:val="00C60CEB"/>
    <w:rsid w:val="00C640C3"/>
    <w:rsid w:val="00C7345D"/>
    <w:rsid w:val="00C74BC7"/>
    <w:rsid w:val="00CB1DCD"/>
    <w:rsid w:val="00CC060F"/>
    <w:rsid w:val="00CD4E38"/>
    <w:rsid w:val="00CE3605"/>
    <w:rsid w:val="00CE7B4B"/>
    <w:rsid w:val="00D01C6B"/>
    <w:rsid w:val="00D1340B"/>
    <w:rsid w:val="00D24F19"/>
    <w:rsid w:val="00D27C81"/>
    <w:rsid w:val="00D36EAE"/>
    <w:rsid w:val="00D47829"/>
    <w:rsid w:val="00D53CA5"/>
    <w:rsid w:val="00D5578E"/>
    <w:rsid w:val="00D766EB"/>
    <w:rsid w:val="00D84454"/>
    <w:rsid w:val="00D967F1"/>
    <w:rsid w:val="00DA3385"/>
    <w:rsid w:val="00DA745A"/>
    <w:rsid w:val="00DF09CF"/>
    <w:rsid w:val="00E139AF"/>
    <w:rsid w:val="00E1520A"/>
    <w:rsid w:val="00E241A0"/>
    <w:rsid w:val="00E51D82"/>
    <w:rsid w:val="00E60262"/>
    <w:rsid w:val="00E81251"/>
    <w:rsid w:val="00E82D16"/>
    <w:rsid w:val="00E8399B"/>
    <w:rsid w:val="00E921BE"/>
    <w:rsid w:val="00E95E8E"/>
    <w:rsid w:val="00EB66BA"/>
    <w:rsid w:val="00EB7B41"/>
    <w:rsid w:val="00EB7BEC"/>
    <w:rsid w:val="00EF2A49"/>
    <w:rsid w:val="00F25AD0"/>
    <w:rsid w:val="00F5140D"/>
    <w:rsid w:val="00F60A31"/>
    <w:rsid w:val="00F65A90"/>
    <w:rsid w:val="00F84283"/>
    <w:rsid w:val="00F85A9A"/>
    <w:rsid w:val="00F910AA"/>
    <w:rsid w:val="00FB5048"/>
    <w:rsid w:val="00FD0B22"/>
    <w:rsid w:val="00FD4312"/>
    <w:rsid w:val="00FE4509"/>
    <w:rsid w:val="00FE6D38"/>
    <w:rsid w:val="00FF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090ED1"/>
  <w15:chartTrackingRefBased/>
  <w15:docId w15:val="{62E986F6-62EC-C548-8611-024797FD4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71B0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160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160B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160B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160B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160B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160B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160B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16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16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6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16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16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16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16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16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16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16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816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160B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816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160B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816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160B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816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16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16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160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981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rrentList1">
    <w:name w:val="Current List1"/>
    <w:uiPriority w:val="99"/>
    <w:rsid w:val="00111FFF"/>
    <w:pPr>
      <w:numPr>
        <w:numId w:val="2"/>
      </w:numPr>
    </w:pPr>
  </w:style>
  <w:style w:type="numbering" w:customStyle="1" w:styleId="CurrentList2">
    <w:name w:val="Current List2"/>
    <w:uiPriority w:val="99"/>
    <w:rsid w:val="00111FFF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E7B4B"/>
  </w:style>
  <w:style w:type="paragraph" w:styleId="Footer">
    <w:name w:val="footer"/>
    <w:basedOn w:val="Normal"/>
    <w:link w:val="FooterChar"/>
    <w:uiPriority w:val="99"/>
    <w:unhideWhenUsed/>
    <w:rsid w:val="00CE7B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E7B4B"/>
  </w:style>
  <w:style w:type="character" w:styleId="Strong">
    <w:name w:val="Strong"/>
    <w:basedOn w:val="DefaultParagraphFont"/>
    <w:uiPriority w:val="22"/>
    <w:qFormat/>
    <w:rsid w:val="005C1395"/>
    <w:rPr>
      <w:b/>
      <w:bCs/>
    </w:rPr>
  </w:style>
  <w:style w:type="character" w:customStyle="1" w:styleId="apple-converted-space">
    <w:name w:val="apple-converted-space"/>
    <w:basedOn w:val="DefaultParagraphFont"/>
    <w:rsid w:val="005C1395"/>
  </w:style>
  <w:style w:type="character" w:styleId="PageNumber">
    <w:name w:val="page number"/>
    <w:basedOn w:val="DefaultParagraphFont"/>
    <w:uiPriority w:val="99"/>
    <w:semiHidden/>
    <w:unhideWhenUsed/>
    <w:rsid w:val="00E81251"/>
  </w:style>
  <w:style w:type="table" w:styleId="PlainTable5">
    <w:name w:val="Plain Table 5"/>
    <w:basedOn w:val="TableNormal"/>
    <w:uiPriority w:val="45"/>
    <w:rsid w:val="00813B3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B1DC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1DCD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2371B0"/>
    <w:pPr>
      <w:numPr>
        <w:numId w:val="6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paragraph" w:styleId="ListBullet3">
    <w:name w:val="List Bullet 3"/>
    <w:basedOn w:val="Normal"/>
    <w:uiPriority w:val="99"/>
    <w:unhideWhenUsed/>
    <w:rsid w:val="002371B0"/>
    <w:pPr>
      <w:numPr>
        <w:numId w:val="7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E077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4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worksafebc.com/en/health-safety/tools-machinery-equipment/ladder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worksafebc.com/en/health-safety/tools-machinery-equipment/cranes-mobile-equipment/types/forklifts-materials-handling-equipmen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worksafebc.com/en/resources/health-safety/videos/health-and-safety-in-craft-brewin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ksafebc.com/en/resources/health-safety/risk-advisory/confined-spaces-in-craft-brew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worksafebc.com/en/resources/health-safety/books-guides/health-safety-craft-breweries-distilleries-bk164" TargetMode="External"/><Relationship Id="rId10" Type="http://schemas.openxmlformats.org/officeDocument/2006/relationships/hyperlink" Target="https://www.worksafebc.com/en/resources/health-safety/videos/kitchen-safety-focusing-on-safety?lang=en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go2hr.ca/explore-all-resources/health-safety/identify-hazards-manage-risk" TargetMode="External"/><Relationship Id="rId14" Type="http://schemas.openxmlformats.org/officeDocument/2006/relationships/hyperlink" Target="https://www.worksafebc.com/en/health-safety/tools-machinery-equipment/storage-rack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FB7FCE-124C-274E-B0B0-87160F854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2970</Words>
  <Characters>18831</Characters>
  <Application>Microsoft Office Word</Application>
  <DocSecurity>0</DocSecurity>
  <Lines>855</Lines>
  <Paragraphs>495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Mocock</dc:creator>
  <cp:keywords/>
  <dc:description/>
  <cp:lastModifiedBy>Claire Mocock</cp:lastModifiedBy>
  <cp:revision>4</cp:revision>
  <cp:lastPrinted>2026-01-23T12:57:00Z</cp:lastPrinted>
  <dcterms:created xsi:type="dcterms:W3CDTF">2026-01-23T12:57:00Z</dcterms:created>
  <dcterms:modified xsi:type="dcterms:W3CDTF">2026-01-29T12:06:00Z</dcterms:modified>
</cp:coreProperties>
</file>