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9572E0E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2977"/>
        <w:gridCol w:w="4709"/>
      </w:tblGrid>
      <w:tr w:rsidR="008B0B3D" w:rsidRPr="008B0B3D" w14:paraId="25F813BC" w14:textId="77777777" w:rsidTr="008863CE">
        <w:tc>
          <w:tcPr>
            <w:tcW w:w="3544" w:type="dxa"/>
            <w:vMerge w:val="restart"/>
            <w:shd w:val="clear" w:color="auto" w:fill="04283D"/>
          </w:tcPr>
          <w:p w14:paraId="3FEAE03B" w14:textId="37014CEF" w:rsidR="00C7345D" w:rsidRPr="00E81251" w:rsidRDefault="000D7525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47F13953" wp14:editId="1708012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148590</wp:posOffset>
                  </wp:positionV>
                  <wp:extent cx="2019300" cy="1223207"/>
                  <wp:effectExtent l="0" t="0" r="0" b="0"/>
                  <wp:wrapNone/>
                  <wp:docPr id="2538492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4924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r="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23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7BFA9A3F" w:rsidR="00C7345D" w:rsidRPr="00BA4868" w:rsidRDefault="000D7525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Food and Beverage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8AB76B4" w:rsidR="00C7345D" w:rsidRPr="00BA4868" w:rsidRDefault="000D7525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Dishwashing and Bussing</w:t>
            </w:r>
          </w:p>
        </w:tc>
      </w:tr>
      <w:tr w:rsidR="008B0B3D" w:rsidRPr="008B0B3D" w14:paraId="3B2BF3C0" w14:textId="77777777" w:rsidTr="008863CE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863CE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0892886A" w14:textId="77777777" w:rsidR="000D7525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Washing dishes</w:t>
            </w:r>
          </w:p>
          <w:p w14:paraId="7887F6CA" w14:textId="77777777" w:rsidR="000D7525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Handling chemical cleaners </w:t>
            </w:r>
          </w:p>
          <w:p w14:paraId="13138AA3" w14:textId="77777777" w:rsidR="000D7525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Loading dishwashers</w:t>
            </w:r>
          </w:p>
          <w:p w14:paraId="6FBA4E60" w14:textId="77777777" w:rsidR="000D7525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hot trays and dishes</w:t>
            </w:r>
          </w:p>
          <w:p w14:paraId="595DBDCC" w14:textId="77777777" w:rsidR="000D7525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Moving heavy trays/racks</w:t>
            </w:r>
          </w:p>
          <w:p w14:paraId="3DFB39BC" w14:textId="0EC0D715" w:rsidR="009E4D55" w:rsidRPr="008863CE" w:rsidRDefault="000D7525" w:rsidP="000D752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Late </w:t>
            </w:r>
            <w:r>
              <w:rPr>
                <w:rFonts w:ascii="Arial" w:hAnsi="Arial" w:cs="Arial"/>
                <w:sz w:val="18"/>
                <w:szCs w:val="18"/>
              </w:rPr>
              <w:t>night coverage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709" w:type="dxa"/>
            <w:tcBorders>
              <w:left w:val="nil"/>
            </w:tcBorders>
            <w:vAlign w:val="center"/>
          </w:tcPr>
          <w:p w14:paraId="4C2A2886" w14:textId="77777777" w:rsidR="000D7525" w:rsidRPr="000D7525" w:rsidRDefault="000D7525" w:rsidP="000D7525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0D7525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086167E9" w14:textId="77777777" w:rsidR="000D7525" w:rsidRPr="000D7525" w:rsidRDefault="000D7525" w:rsidP="000D7525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0D7525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1BDC1736" w14:textId="77777777" w:rsidR="000D7525" w:rsidRPr="000D7525" w:rsidRDefault="000D7525" w:rsidP="000D7525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0D7525">
              <w:rPr>
                <w:rFonts w:ascii="Arial" w:hAnsi="Arial" w:cs="Arial"/>
                <w:sz w:val="18"/>
                <w:szCs w:val="18"/>
              </w:rPr>
              <w:t xml:space="preserve">Chemical cleaners </w:t>
            </w:r>
          </w:p>
          <w:p w14:paraId="6573239E" w14:textId="77777777" w:rsidR="000D7525" w:rsidRPr="000D7525" w:rsidRDefault="000D7525" w:rsidP="000D7525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0D7525">
              <w:rPr>
                <w:rFonts w:ascii="Arial" w:hAnsi="Arial" w:cs="Arial"/>
                <w:sz w:val="18"/>
                <w:szCs w:val="18"/>
              </w:rPr>
              <w:t xml:space="preserve">Burns from steam or hot surfaces </w:t>
            </w:r>
          </w:p>
          <w:p w14:paraId="0D2A5CA9" w14:textId="77777777" w:rsidR="000D7525" w:rsidRPr="000D7525" w:rsidRDefault="000D7525" w:rsidP="000D7525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0D7525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01EA1E45" w14:textId="77777777" w:rsidR="000D7525" w:rsidRDefault="000D7525" w:rsidP="000D7525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0D7525">
              <w:rPr>
                <w:rFonts w:ascii="Arial" w:hAnsi="Arial" w:cs="Arial"/>
                <w:sz w:val="18"/>
                <w:szCs w:val="18"/>
              </w:rPr>
              <w:t>Heat stress and dehydratio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  <w:p w14:paraId="3AA7DA16" w14:textId="7C5FCA8B" w:rsidR="00D01F42" w:rsidRPr="000D7525" w:rsidRDefault="000D7525" w:rsidP="000D7525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0D7525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62CB9F1B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3E04BFFD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6F8B2829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D01F42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D01F42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7525" w:rsidRPr="00554314" w14:paraId="1AC29C0E" w14:textId="77777777" w:rsidTr="00D01F42">
        <w:trPr>
          <w:trHeight w:val="2636"/>
          <w:jc w:val="center"/>
        </w:trPr>
        <w:tc>
          <w:tcPr>
            <w:tcW w:w="1413" w:type="dxa"/>
            <w:vAlign w:val="center"/>
          </w:tcPr>
          <w:p w14:paraId="4F6B82D8" w14:textId="32FA8414" w:rsidR="000D7525" w:rsidRPr="002371B0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in the kitchen (e.g. dishwasher, restocking, set-up etc.) </w:t>
            </w:r>
          </w:p>
        </w:tc>
        <w:tc>
          <w:tcPr>
            <w:tcW w:w="2835" w:type="dxa"/>
            <w:vAlign w:val="center"/>
          </w:tcPr>
          <w:p w14:paraId="4FA9B3A1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3C5D0274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5733E33F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Struck by/against incidents </w:t>
            </w:r>
          </w:p>
          <w:p w14:paraId="6A87809E" w14:textId="7CA1D02F" w:rsidR="000D7525" w:rsidRPr="001C3F59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Heat stress and dehydration</w:t>
            </w:r>
          </w:p>
        </w:tc>
        <w:tc>
          <w:tcPr>
            <w:tcW w:w="1134" w:type="dxa"/>
            <w:vAlign w:val="center"/>
          </w:tcPr>
          <w:p w14:paraId="507A9C5F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588AB3E">
                <v:oval id="_x0000_s2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61">
                    <w:txbxContent>
                      <w:p w14:paraId="671E15CE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B5E19AB" w14:textId="0ACDB923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29CE056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12FB6FE">
                <v:oval id="_x0000_s2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60">
                    <w:txbxContent>
                      <w:p w14:paraId="1E8BCE6C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40BA105" w14:textId="77570C4B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8C7228E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7C13C00">
                <v:oval id="_x0000_s2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59">
                    <w:txbxContent>
                      <w:p w14:paraId="4B27C755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D2D05E0" w14:textId="2A854F3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73CE292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 and rushing</w:t>
            </w:r>
          </w:p>
          <w:p w14:paraId="55CCE2F7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Announce your presence e.g. “behind” or “corner”</w:t>
            </w:r>
          </w:p>
          <w:p w14:paraId="302BF519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216691FB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slip-resistant footwear</w:t>
            </w:r>
          </w:p>
          <w:p w14:paraId="76FB121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correct cleaning products for floors and surfaces</w:t>
            </w:r>
          </w:p>
          <w:p w14:paraId="18F2CAC3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Flooring to provide adequate traction, kitchen mats in place</w:t>
            </w:r>
          </w:p>
          <w:p w14:paraId="355967CB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use “Wet Floor” signage</w:t>
            </w:r>
          </w:p>
          <w:p w14:paraId="41EF9F21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20B87A4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Wear PPE e.g. gloves, apron, safety glasses etc. </w:t>
            </w:r>
          </w:p>
          <w:p w14:paraId="634719AC" w14:textId="6038901F" w:rsidR="000D7525" w:rsidRPr="00F225EF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breathable uniforms, adequate breaks and hydration</w:t>
            </w:r>
          </w:p>
        </w:tc>
        <w:tc>
          <w:tcPr>
            <w:tcW w:w="1134" w:type="dxa"/>
            <w:vAlign w:val="center"/>
          </w:tcPr>
          <w:p w14:paraId="16606469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A6BCE2F">
                <v:oval id="_x0000_s2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58">
                    <w:txbxContent>
                      <w:p w14:paraId="24D1B2D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9B0B746" w14:textId="0AF8DC46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5CFCF6D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2B19DBD">
                <v:oval id="_x0000_s2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57">
                    <w:txbxContent>
                      <w:p w14:paraId="52FD586A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4B73BF76" w14:textId="60554596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707B7B7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C3646E8">
                <v:oval id="_x0000_s2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56">
                    <w:txbxContent>
                      <w:p w14:paraId="594B09B9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284F333" w14:textId="3E1FA9B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5FBEC132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equipment and chemical cleaners</w:t>
            </w:r>
          </w:p>
        </w:tc>
      </w:tr>
      <w:tr w:rsidR="000D7525" w:rsidRPr="00B84531" w14:paraId="04FFB759" w14:textId="77777777" w:rsidTr="000D7525">
        <w:tblPrEx>
          <w:jc w:val="left"/>
        </w:tblPrEx>
        <w:trPr>
          <w:trHeight w:val="1223"/>
        </w:trPr>
        <w:tc>
          <w:tcPr>
            <w:tcW w:w="1413" w:type="dxa"/>
            <w:vAlign w:val="center"/>
          </w:tcPr>
          <w:p w14:paraId="40292E56" w14:textId="6170532A" w:rsidR="000D7525" w:rsidRDefault="000D7525" w:rsidP="000D7525">
            <w:pPr>
              <w:spacing w:after="160" w:line="27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5" w:type="dxa"/>
            <w:vAlign w:val="center"/>
          </w:tcPr>
          <w:p w14:paraId="2D3355D7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2570DBF2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06E35EC8" w14:textId="75B28749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Spills and environment concerns</w:t>
            </w:r>
          </w:p>
        </w:tc>
        <w:tc>
          <w:tcPr>
            <w:tcW w:w="1134" w:type="dxa"/>
            <w:vAlign w:val="center"/>
          </w:tcPr>
          <w:p w14:paraId="682EEC62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7AD7DBB">
                <v:oval id="_x0000_s2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67">
                    <w:txbxContent>
                      <w:p w14:paraId="15BD2EB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BB7C159" w14:textId="6B2F50E7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B568781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09AC8F1">
                <v:oval id="_x0000_s2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66">
                    <w:txbxContent>
                      <w:p w14:paraId="5D1BADB3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38150FE" w14:textId="41994F4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49AAD13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1742BF96">
                <v:oval id="_x0000_s2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65">
                    <w:txbxContent>
                      <w:p w14:paraId="76BCA066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030CFC11" w14:textId="3CEE5A37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F07BF2F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WHMIS training for staff using chemical cleaning products</w:t>
            </w:r>
          </w:p>
          <w:p w14:paraId="073E2154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Supplier and workplace labels in place and legible </w:t>
            </w:r>
          </w:p>
          <w:p w14:paraId="75915048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62C1BFE8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3DEC1AE5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Safety Data Sheets (SDS) referenced and available</w:t>
            </w:r>
          </w:p>
          <w:p w14:paraId="25D0A773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 ventilation in working areas</w:t>
            </w:r>
          </w:p>
          <w:p w14:paraId="50B49B9A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3BC23EF5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proper storage of cleaners in secured area/cart</w:t>
            </w:r>
          </w:p>
          <w:p w14:paraId="25F618F1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242EB8D9" w14:textId="6D27AA84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4B3417DE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6353393">
                <v:oval id="_x0000_s2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064">
                    <w:txbxContent>
                      <w:p w14:paraId="62084B3E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F7617CE" w14:textId="2884767E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177A2F5D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DCBAD64">
                <v:oval id="_x0000_s2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63">
                    <w:txbxContent>
                      <w:p w14:paraId="19C7BB02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07C0271" w14:textId="4577BF7A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06197C9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933FF09">
                <v:oval id="_x0000_s2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062">
                    <w:txbxContent>
                      <w:p w14:paraId="2ACBABDA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  <w:p w14:paraId="628C8AC8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0768345" w14:textId="6B08E371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2D9695DB" w14:textId="4F0A55C5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0D7525" w:rsidRPr="00B84531" w14:paraId="3504CB35" w14:textId="77777777" w:rsidTr="000D7525">
        <w:tblPrEx>
          <w:jc w:val="left"/>
        </w:tblPrEx>
        <w:trPr>
          <w:trHeight w:val="1223"/>
        </w:trPr>
        <w:tc>
          <w:tcPr>
            <w:tcW w:w="1413" w:type="dxa"/>
            <w:vAlign w:val="center"/>
          </w:tcPr>
          <w:p w14:paraId="6E499B29" w14:textId="1451F62C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Broken glass or dishware, sharp knives and other objects </w:t>
            </w:r>
          </w:p>
        </w:tc>
        <w:tc>
          <w:tcPr>
            <w:tcW w:w="2835" w:type="dxa"/>
            <w:vAlign w:val="center"/>
          </w:tcPr>
          <w:p w14:paraId="275DC0D7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52BBBD30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0755C66A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Cuts and lacerations </w:t>
            </w:r>
          </w:p>
          <w:p w14:paraId="18D26650" w14:textId="00A97A2C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10DFA743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140B076">
                <v:oval id="_x0000_s2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79">
                    <w:txbxContent>
                      <w:p w14:paraId="19BE6348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AABCCA0" w14:textId="6F206524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21DFC49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11DE168">
                <v:oval id="_x0000_s2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78">
                    <w:txbxContent>
                      <w:p w14:paraId="625D159E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0BD5ED7F" w14:textId="53642475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9AD96BC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AD2E2EE">
                <v:oval id="_x0000_s2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77">
                    <w:txbxContent>
                      <w:p w14:paraId="47589CA7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904CCAC" w14:textId="437C96A5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DAC0472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6B334E59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glass and dishware</w:t>
            </w:r>
          </w:p>
          <w:p w14:paraId="2A518A5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knife/equipment and use proper knife techniques</w:t>
            </w:r>
          </w:p>
          <w:p w14:paraId="1536107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382CAA6B" w14:textId="56236B2B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038D36BD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BD9F97C">
                <v:oval id="_x0000_s2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76">
                    <w:txbxContent>
                      <w:p w14:paraId="2444F5DF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4928CBC" w14:textId="5B79A196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6BD7A55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6473312">
                <v:oval id="_x0000_s2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75">
                    <w:txbxContent>
                      <w:p w14:paraId="247F2164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52DD52D" w14:textId="1E0ACE32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8040277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61EB00C">
                <v:oval id="_x0000_s2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74">
                    <w:txbxContent>
                      <w:p w14:paraId="52549F6A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A57E0C2" w14:textId="4CDF8B89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8566245" w14:textId="36F8EDCC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>
                <w:rPr>
                  <w:rStyle w:val="Hyperlink"/>
                  <w:rFonts w:ascii="Arial" w:eastAsiaTheme="majorEastAsia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0D7525" w:rsidRPr="00B84531" w14:paraId="4C2BCA8D" w14:textId="77777777" w:rsidTr="000D7525">
        <w:tblPrEx>
          <w:jc w:val="left"/>
        </w:tblPrEx>
        <w:trPr>
          <w:trHeight w:val="1070"/>
        </w:trPr>
        <w:tc>
          <w:tcPr>
            <w:tcW w:w="1413" w:type="dxa"/>
            <w:vAlign w:val="center"/>
          </w:tcPr>
          <w:p w14:paraId="0B900DF2" w14:textId="0EFD583B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(e.g. steam, hot water, hot trays and dishes)</w:t>
            </w:r>
          </w:p>
        </w:tc>
        <w:tc>
          <w:tcPr>
            <w:tcW w:w="2835" w:type="dxa"/>
            <w:vAlign w:val="center"/>
          </w:tcPr>
          <w:p w14:paraId="282E7965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Exposure to hot liquids or surfaces causing burns  </w:t>
            </w:r>
          </w:p>
          <w:p w14:paraId="19F3E6B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3073A71A" w14:textId="3CE7D2B4" w:rsidR="000D7525" w:rsidRPr="00770A7D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(see more below)</w:t>
            </w:r>
          </w:p>
        </w:tc>
        <w:tc>
          <w:tcPr>
            <w:tcW w:w="1134" w:type="dxa"/>
            <w:vAlign w:val="center"/>
          </w:tcPr>
          <w:p w14:paraId="15B07062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1311197">
                <v:oval id="_x0000_s2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91">
                    <w:txbxContent>
                      <w:p w14:paraId="027CCD63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FDE4E09" w14:textId="2CD412D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D040D4E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1BD9CA7">
                <v:oval id="_x0000_s2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90">
                    <w:txbxContent>
                      <w:p w14:paraId="422F8DA2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E6494F2" w14:textId="5F7F3D2E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1234927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EEA6CF4">
                <v:oval id="_x0000_s2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red" strokecolor="black [3213]" strokeweight="1pt">
                  <v:stroke joinstyle="miter"/>
                  <v:path arrowok="t"/>
                  <o:lock v:ext="edit" aspectratio="t"/>
                  <v:textbox style="mso-next-textbox:#_x0000_s2089">
                    <w:txbxContent>
                      <w:p w14:paraId="1262A34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3B2F46A" w14:textId="31BA1B6F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4BBB48F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 including dishwasher and sanitizer equipment operation</w:t>
            </w:r>
          </w:p>
          <w:p w14:paraId="6AEBFFA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hot water burns, stand to the side when pouring and maintain slow steady pouring, do not overfill containers  </w:t>
            </w:r>
          </w:p>
          <w:p w14:paraId="23573A96" w14:textId="7ABC9405" w:rsidR="000D7525" w:rsidRPr="006105B1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serving dishes are not overheated and hot surface hazards are communicated, and use cloth or PPE as required </w:t>
            </w:r>
          </w:p>
        </w:tc>
        <w:tc>
          <w:tcPr>
            <w:tcW w:w="1134" w:type="dxa"/>
            <w:vAlign w:val="center"/>
          </w:tcPr>
          <w:p w14:paraId="2E0AC707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9822C5C">
                <v:oval id="_x0000_s2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88">
                    <w:txbxContent>
                      <w:p w14:paraId="11ECAE79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46F492F" w14:textId="6E821CD9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D55C82F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34356C6">
                <v:oval id="_x0000_s2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87">
                    <w:txbxContent>
                      <w:p w14:paraId="7964EAF4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C576EDC" w14:textId="1EED8426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12AD96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DC88D64">
                <v:oval id="_x0000_s2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86">
                    <w:txbxContent>
                      <w:p w14:paraId="21E5247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144BF24" w14:textId="209A191A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565C463" w14:textId="52C1CA78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2" w:history="1">
              <w:r>
                <w:rPr>
                  <w:rStyle w:val="Hyperlink"/>
                  <w:rFonts w:ascii="Arial" w:eastAsiaTheme="majorEastAsia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0D7525" w:rsidRPr="00B84531" w14:paraId="28ADED62" w14:textId="77777777" w:rsidTr="000D7525">
        <w:tblPrEx>
          <w:jc w:val="left"/>
        </w:tblPrEx>
        <w:trPr>
          <w:trHeight w:val="1070"/>
        </w:trPr>
        <w:tc>
          <w:tcPr>
            <w:tcW w:w="1413" w:type="dxa"/>
            <w:vAlign w:val="center"/>
          </w:tcPr>
          <w:p w14:paraId="14C82487" w14:textId="6CCDD327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Using kitchen equipment </w:t>
            </w:r>
          </w:p>
        </w:tc>
        <w:tc>
          <w:tcPr>
            <w:tcW w:w="2835" w:type="dxa"/>
            <w:vAlign w:val="center"/>
          </w:tcPr>
          <w:p w14:paraId="162A374B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6C97F6E2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CE7369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Struck by/against incidents</w:t>
            </w:r>
          </w:p>
          <w:p w14:paraId="6D26D7E9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0635EC4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5D2E1CBE" w14:textId="5DB6F3C1" w:rsidR="000D7525" w:rsidRPr="00770A7D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2FF4C8E3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0C32370">
                <v:oval id="_x0000_s2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97">
                    <w:txbxContent>
                      <w:p w14:paraId="79334A8A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4D118CB9" w14:textId="5CCB8A6C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164F311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F1B561A">
                <v:oval id="_x0000_s2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96">
                    <w:txbxContent>
                      <w:p w14:paraId="36C30647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5507E08" w14:textId="78CDCE6E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DB4A1FA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0B5D440">
                <v:oval id="_x0000_s2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95">
                    <w:txbxContent>
                      <w:p w14:paraId="6A9C771C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BFFD72A" w14:textId="15B6F287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682DE84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059F2DA5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jewelry, hair tied back to reduce risk of entanglement or caught in hazards</w:t>
            </w:r>
          </w:p>
          <w:p w14:paraId="46A6D58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095B6E6C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13A7E3C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2ADAFCA7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2E1B4998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carts or lifting aids for transporting materials</w:t>
            </w:r>
          </w:p>
          <w:p w14:paraId="50EE536D" w14:textId="67E3052A" w:rsidR="000D7525" w:rsidRPr="006105B1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606E78F6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FB7EBA7">
                <v:oval id="_x0000_s2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094">
                    <w:txbxContent>
                      <w:p w14:paraId="3DD828E1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2036F76" w14:textId="09236BE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5D3B4E3D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0EB4A9D">
                <v:oval id="_x0000_s2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93">
                    <w:txbxContent>
                      <w:p w14:paraId="4D9A2D4B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8D7ED2A" w14:textId="47354F94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BD94D86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F7D1953">
                <v:oval id="_x0000_s2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092">
                    <w:txbxContent>
                      <w:p w14:paraId="5D4163A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4EB2424B" w14:textId="3A7FF322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27A60F83" w14:textId="599F36F1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always unplugging equipment before cleaning (e.g. kettles, lighting etc.)</w:t>
            </w:r>
          </w:p>
        </w:tc>
      </w:tr>
      <w:tr w:rsidR="000D7525" w:rsidRPr="00B84531" w14:paraId="7334A0B0" w14:textId="77777777" w:rsidTr="000D7525">
        <w:tblPrEx>
          <w:jc w:val="left"/>
        </w:tblPrEx>
        <w:trPr>
          <w:trHeight w:val="1160"/>
        </w:trPr>
        <w:tc>
          <w:tcPr>
            <w:tcW w:w="1413" w:type="dxa"/>
            <w:vAlign w:val="center"/>
          </w:tcPr>
          <w:p w14:paraId="4742BB70" w14:textId="0E26F1BB" w:rsidR="000D7525" w:rsidRPr="00905F9F" w:rsidRDefault="000D7525" w:rsidP="000D7525">
            <w:pPr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Handling waste, trash and recycling </w:t>
            </w:r>
          </w:p>
        </w:tc>
        <w:tc>
          <w:tcPr>
            <w:tcW w:w="2835" w:type="dxa"/>
            <w:vAlign w:val="center"/>
          </w:tcPr>
          <w:p w14:paraId="07143C5F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2E5CCD26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3936ECF8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Struck by/against incidents</w:t>
            </w:r>
          </w:p>
          <w:p w14:paraId="0B2DA87C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Crushing injuries (compactor) </w:t>
            </w:r>
          </w:p>
          <w:p w14:paraId="661D8CA7" w14:textId="71A54DF9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exposure</w:t>
            </w:r>
          </w:p>
        </w:tc>
        <w:tc>
          <w:tcPr>
            <w:tcW w:w="1134" w:type="dxa"/>
            <w:vAlign w:val="center"/>
          </w:tcPr>
          <w:p w14:paraId="5E935019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B9FD765">
                <v:oval id="_x0000_s210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09">
                    <w:txbxContent>
                      <w:p w14:paraId="6E173B6B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6A9E220" w14:textId="5474B60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73B9641D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C59CD09">
                <v:oval id="_x0000_s210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08">
                    <w:txbxContent>
                      <w:p w14:paraId="2C1BBBB2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0E5497FB" w14:textId="2A42A253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9E337DB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F7D3777">
                <v:oval id="_x0000_s210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red" strokecolor="black [3213]" strokeweight="1pt">
                  <v:stroke joinstyle="miter"/>
                  <v:path arrowok="t"/>
                  <o:lock v:ext="edit" aspectratio="t"/>
                  <v:textbox style="mso-next-textbox:#_x0000_s2107">
                    <w:txbxContent>
                      <w:p w14:paraId="31C5B71C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E572E0E" w14:textId="6CE28B1F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4A0017C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009DF0EA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waste and recycling streams are sorted and hazardous materials are not placed in general waste </w:t>
            </w:r>
          </w:p>
          <w:p w14:paraId="462FE187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Never reach inside a compactor, keep hands/limbs clear</w:t>
            </w:r>
          </w:p>
          <w:p w14:paraId="35EBCB71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518EBFED" w14:textId="31E8735C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proper lifting/carrying techniques, ask for help if needed</w:t>
            </w:r>
          </w:p>
        </w:tc>
        <w:tc>
          <w:tcPr>
            <w:tcW w:w="1134" w:type="dxa"/>
            <w:vAlign w:val="center"/>
          </w:tcPr>
          <w:p w14:paraId="18F1A239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1793CDA">
                <v:oval id="_x0000_s210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106">
                    <w:txbxContent>
                      <w:p w14:paraId="23202B7F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C65D610" w14:textId="08E91F5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516B70EB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508BD57">
                <v:oval id="_x0000_s210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05">
                    <w:txbxContent>
                      <w:p w14:paraId="3B5457FF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9D22464" w14:textId="21D7BBE4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4E1C191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1A2C009">
                <v:oval id="_x0000_s210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104">
                    <w:txbxContent>
                      <w:p w14:paraId="6BADF368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DCADE7B" w14:textId="13CBDBB4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5AC5D977" w14:textId="0EB83DF8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attempt to fix or repair a broken or jammed compactor, contact the supervisor or building operator to contact a qualified contractor who will lockout/tagout and repair </w:t>
            </w:r>
          </w:p>
        </w:tc>
      </w:tr>
      <w:tr w:rsidR="000D7525" w:rsidRPr="00B84531" w14:paraId="07139658" w14:textId="77777777" w:rsidTr="000D7525">
        <w:tblPrEx>
          <w:jc w:val="left"/>
        </w:tblPrEx>
        <w:trPr>
          <w:trHeight w:val="1160"/>
        </w:trPr>
        <w:tc>
          <w:tcPr>
            <w:tcW w:w="1413" w:type="dxa"/>
            <w:vAlign w:val="center"/>
          </w:tcPr>
          <w:p w14:paraId="38518685" w14:textId="781084FC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2CCAB74D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Repetitive motions such as scrubbing, loading, and unloading dishes</w:t>
            </w:r>
          </w:p>
          <w:p w14:paraId="77E6D345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Awkward postures from reaching into sinks or dish machines</w:t>
            </w:r>
          </w:p>
          <w:p w14:paraId="6D43F726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Lifting heavy racks, pots, or garbage bins</w:t>
            </w:r>
          </w:p>
          <w:p w14:paraId="636D5B06" w14:textId="77777777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Pushing or pulling dish carts or garbage bins</w:t>
            </w:r>
          </w:p>
          <w:p w14:paraId="2AA26992" w14:textId="7549D682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Slippery floors increasing the risk of slips and muscle strain</w:t>
            </w:r>
          </w:p>
        </w:tc>
        <w:tc>
          <w:tcPr>
            <w:tcW w:w="1134" w:type="dxa"/>
            <w:vAlign w:val="center"/>
          </w:tcPr>
          <w:p w14:paraId="4334EDCA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14E42B7">
                <v:oval id="_x0000_s212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21">
                    <w:txbxContent>
                      <w:p w14:paraId="62624975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3B8C3EE" w14:textId="60932FD4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5F19840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AA672E0">
                <v:oval id="_x0000_s212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20">
                    <w:txbxContent>
                      <w:p w14:paraId="4E91C601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2415CA6" w14:textId="006AC484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A55894E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C3DAEEB">
                <v:oval id="_x0000_s211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red" strokecolor="black [3213]" strokeweight="1pt">
                  <v:stroke joinstyle="miter"/>
                  <v:path arrowok="t"/>
                  <o:lock v:ext="edit" aspectratio="t"/>
                  <v:textbox style="mso-next-textbox:#_x0000_s2119">
                    <w:txbxContent>
                      <w:p w14:paraId="556C36C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  <w:shd w:val="clear" w:color="auto" w:fill="FF0000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  <w:shd w:val="clear" w:color="auto" w:fill="FF0000"/>
                          </w:rPr>
                          <w:t>9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08C2851" w14:textId="3E817B15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85BB750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Training on MSI prevention, ergonomics and safe lifting </w:t>
            </w:r>
          </w:p>
          <w:p w14:paraId="41943401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6D9BF030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125A5BE0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safe lifting techniques, lifts in pairs when setting up large equipment (e.g. tables) </w:t>
            </w:r>
          </w:p>
          <w:p w14:paraId="2F834C5C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carts or lifting aids for transporting materials</w:t>
            </w:r>
          </w:p>
          <w:p w14:paraId="5B1530CC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56FDF7F8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Push carts instead of pulling to reduce risk of strain</w:t>
            </w:r>
          </w:p>
          <w:p w14:paraId="681EDA94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02B458C7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Rotate tasks throughout the shift to reduce repetitive motions</w:t>
            </w:r>
          </w:p>
          <w:p w14:paraId="5BBE8B2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0BF3875E" w14:textId="37EE4918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3D5B026A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A55250B">
                <v:oval id="_x0000_s211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18">
                    <w:txbxContent>
                      <w:p w14:paraId="1F7AD304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89CCFC2" w14:textId="67786F14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98987A0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3820E5C">
                <v:oval id="_x0000_s211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17">
                    <w:txbxContent>
                      <w:p w14:paraId="6F6DAFAB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2DAF834" w14:textId="6C24D7B2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6AAB9F3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BFED87D">
                <v:oval id="_x0000_s211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16">
                    <w:txbxContent>
                      <w:p w14:paraId="5AC40AA0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570BB9B" w14:textId="3EAC86C1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0DA058C" w14:textId="7BBA6E08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to culinary and hospitality </w:t>
            </w:r>
          </w:p>
        </w:tc>
      </w:tr>
      <w:tr w:rsidR="000D7525" w:rsidRPr="00B84531" w14:paraId="46E3363F" w14:textId="77777777" w:rsidTr="000D7525">
        <w:tblPrEx>
          <w:jc w:val="left"/>
        </w:tblPrEx>
        <w:trPr>
          <w:trHeight w:val="1160"/>
        </w:trPr>
        <w:tc>
          <w:tcPr>
            <w:tcW w:w="1413" w:type="dxa"/>
            <w:vAlign w:val="center"/>
          </w:tcPr>
          <w:p w14:paraId="3D892A80" w14:textId="004948A6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Working alone or in isolation  </w:t>
            </w:r>
          </w:p>
        </w:tc>
        <w:tc>
          <w:tcPr>
            <w:tcW w:w="2835" w:type="dxa"/>
            <w:vAlign w:val="center"/>
          </w:tcPr>
          <w:p w14:paraId="1674B3B1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523037E8" w14:textId="161E474D" w:rsidR="000D7525" w:rsidRDefault="000D7525" w:rsidP="000D752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14450A7B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79209AE">
                <v:oval id="Oval 6" o:spid="_x0000_s22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188A3E1E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EDD9D18" w14:textId="37AFCE80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16A05D0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C33EAF9">
                <v:oval id="_x0000_s22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1ECA5476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6E06515" w14:textId="4B6DCFA8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88D90C8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B73B495">
                <v:oval id="_x0000_s22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00E3B15E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992956B" w14:textId="79F825DD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3FD18DF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654102B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0A131914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Violence/harassment policies, risk assessments and training  </w:t>
            </w:r>
          </w:p>
          <w:p w14:paraId="19B5D6E1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677B0BF3" w14:textId="70013B92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1E8922F8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E97DB57">
                <v:oval id="_x0000_s22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22C6A34D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7686608F" w14:textId="0E0F35ED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1AFD28FE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1AEDEE9">
                <v:oval id="_x0000_s22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5CAA7D10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C3354BF" w14:textId="7D1A4C32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B811115" w14:textId="77777777" w:rsidR="000D7525" w:rsidRDefault="000D7525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34D41F8">
                <v:oval id="_x0000_s22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55E897A4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7846F488" w14:textId="01793F21" w:rsidR="000D7525" w:rsidRDefault="000D7525" w:rsidP="000D7525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551FFABE" w14:textId="23778911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Avoid work with increased risk when working alone. When possible, have staff work in pairs or groups, particularly in locations or at times with increased risk</w:t>
            </w:r>
          </w:p>
        </w:tc>
      </w:tr>
    </w:tbl>
    <w:p w14:paraId="1F1BDF4B" w14:textId="77777777" w:rsidR="007147A4" w:rsidRPr="0035043E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35043E" w:rsidSect="00466D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44D11" w14:textId="77777777" w:rsidR="00877BFF" w:rsidRDefault="00877BFF" w:rsidP="00CE7B4B">
      <w:r>
        <w:separator/>
      </w:r>
    </w:p>
  </w:endnote>
  <w:endnote w:type="continuationSeparator" w:id="0">
    <w:p w14:paraId="720292DA" w14:textId="77777777" w:rsidR="00877BFF" w:rsidRDefault="00877BFF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877BFF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A159B6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8863CE">
      <w:rPr>
        <w:rFonts w:ascii="Arial" w:hAnsi="Arial" w:cs="Arial"/>
        <w:sz w:val="16"/>
        <w:szCs w:val="16"/>
      </w:rPr>
      <w:t>January 8,</w:t>
    </w:r>
    <w:r w:rsidRPr="00E81251">
      <w:rPr>
        <w:rFonts w:ascii="Arial" w:hAnsi="Arial" w:cs="Arial"/>
        <w:sz w:val="16"/>
        <w:szCs w:val="16"/>
      </w:rPr>
      <w:t xml:space="preserve"> </w:t>
    </w:r>
    <w:proofErr w:type="gramStart"/>
    <w:r w:rsidRPr="00E81251">
      <w:rPr>
        <w:rFonts w:ascii="Arial" w:hAnsi="Arial" w:cs="Arial"/>
        <w:sz w:val="16"/>
        <w:szCs w:val="16"/>
      </w:rPr>
      <w:t>202</w:t>
    </w:r>
    <w:r w:rsidR="000C7D95">
      <w:rPr>
        <w:rFonts w:ascii="Arial" w:hAnsi="Arial" w:cs="Arial"/>
        <w:sz w:val="16"/>
        <w:szCs w:val="16"/>
      </w:rPr>
      <w:t>6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F91F" w14:textId="77777777" w:rsidR="000C7D95" w:rsidRDefault="000C7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349CB" w14:textId="77777777" w:rsidR="00877BFF" w:rsidRDefault="00877BFF" w:rsidP="00CE7B4B">
      <w:r>
        <w:separator/>
      </w:r>
    </w:p>
  </w:footnote>
  <w:footnote w:type="continuationSeparator" w:id="0">
    <w:p w14:paraId="49BEBA94" w14:textId="77777777" w:rsidR="00877BFF" w:rsidRDefault="00877BFF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D14E" w14:textId="77777777" w:rsidR="000C7D95" w:rsidRDefault="000C7D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BDFC4" w14:textId="77777777" w:rsidR="000C7D95" w:rsidRDefault="000C7D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  <w:num w:numId="9" w16cid:durableId="182905733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11883780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2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76270"/>
    <w:rsid w:val="000940ED"/>
    <w:rsid w:val="0009654F"/>
    <w:rsid w:val="000A6198"/>
    <w:rsid w:val="000B4521"/>
    <w:rsid w:val="000C7D95"/>
    <w:rsid w:val="000D7525"/>
    <w:rsid w:val="000E4592"/>
    <w:rsid w:val="00102957"/>
    <w:rsid w:val="00111FFF"/>
    <w:rsid w:val="001256BA"/>
    <w:rsid w:val="001524FF"/>
    <w:rsid w:val="00154A4E"/>
    <w:rsid w:val="0017168B"/>
    <w:rsid w:val="00191409"/>
    <w:rsid w:val="001C3F59"/>
    <w:rsid w:val="001D4324"/>
    <w:rsid w:val="001E0C38"/>
    <w:rsid w:val="00200C86"/>
    <w:rsid w:val="00202E8C"/>
    <w:rsid w:val="002369E5"/>
    <w:rsid w:val="00236B29"/>
    <w:rsid w:val="002371B0"/>
    <w:rsid w:val="0024041C"/>
    <w:rsid w:val="0026230E"/>
    <w:rsid w:val="002E31D5"/>
    <w:rsid w:val="002E4C0C"/>
    <w:rsid w:val="002E6E77"/>
    <w:rsid w:val="003016E2"/>
    <w:rsid w:val="003357B8"/>
    <w:rsid w:val="003413BD"/>
    <w:rsid w:val="0035043E"/>
    <w:rsid w:val="00385913"/>
    <w:rsid w:val="003A3FB3"/>
    <w:rsid w:val="003B0DB4"/>
    <w:rsid w:val="00406D6F"/>
    <w:rsid w:val="00434CAE"/>
    <w:rsid w:val="004555D5"/>
    <w:rsid w:val="00466D9B"/>
    <w:rsid w:val="0046760D"/>
    <w:rsid w:val="00476B1E"/>
    <w:rsid w:val="00480BC3"/>
    <w:rsid w:val="004874AC"/>
    <w:rsid w:val="004A6010"/>
    <w:rsid w:val="004C32EF"/>
    <w:rsid w:val="004D49F9"/>
    <w:rsid w:val="004E1854"/>
    <w:rsid w:val="004F2705"/>
    <w:rsid w:val="004F6D2F"/>
    <w:rsid w:val="00505A8C"/>
    <w:rsid w:val="00506635"/>
    <w:rsid w:val="0051017E"/>
    <w:rsid w:val="0051664D"/>
    <w:rsid w:val="005173F9"/>
    <w:rsid w:val="00535B48"/>
    <w:rsid w:val="00545801"/>
    <w:rsid w:val="00554314"/>
    <w:rsid w:val="0056367E"/>
    <w:rsid w:val="0056509E"/>
    <w:rsid w:val="00587C00"/>
    <w:rsid w:val="005C1395"/>
    <w:rsid w:val="005C314F"/>
    <w:rsid w:val="005D168F"/>
    <w:rsid w:val="005D31B4"/>
    <w:rsid w:val="005E693F"/>
    <w:rsid w:val="005E70FC"/>
    <w:rsid w:val="006105B1"/>
    <w:rsid w:val="00613172"/>
    <w:rsid w:val="006270C1"/>
    <w:rsid w:val="00647A53"/>
    <w:rsid w:val="006509B9"/>
    <w:rsid w:val="00681F98"/>
    <w:rsid w:val="006829A0"/>
    <w:rsid w:val="006A4F69"/>
    <w:rsid w:val="006A693F"/>
    <w:rsid w:val="006B350B"/>
    <w:rsid w:val="006B5378"/>
    <w:rsid w:val="006D3244"/>
    <w:rsid w:val="006E4716"/>
    <w:rsid w:val="006F60F5"/>
    <w:rsid w:val="0071460D"/>
    <w:rsid w:val="007147A4"/>
    <w:rsid w:val="0077017D"/>
    <w:rsid w:val="00770A7D"/>
    <w:rsid w:val="00782A19"/>
    <w:rsid w:val="00787D96"/>
    <w:rsid w:val="00793A72"/>
    <w:rsid w:val="007A2CDA"/>
    <w:rsid w:val="007A4398"/>
    <w:rsid w:val="007D2C53"/>
    <w:rsid w:val="00803B76"/>
    <w:rsid w:val="008070F1"/>
    <w:rsid w:val="0081256C"/>
    <w:rsid w:val="008131A6"/>
    <w:rsid w:val="00813B31"/>
    <w:rsid w:val="008207D0"/>
    <w:rsid w:val="0082431A"/>
    <w:rsid w:val="00842B30"/>
    <w:rsid w:val="0086309F"/>
    <w:rsid w:val="00867B20"/>
    <w:rsid w:val="00870B64"/>
    <w:rsid w:val="00877BFF"/>
    <w:rsid w:val="0088315A"/>
    <w:rsid w:val="00884275"/>
    <w:rsid w:val="008863CE"/>
    <w:rsid w:val="008B0B3D"/>
    <w:rsid w:val="008B11E4"/>
    <w:rsid w:val="008B2C20"/>
    <w:rsid w:val="008D4D17"/>
    <w:rsid w:val="008D626E"/>
    <w:rsid w:val="008F38A8"/>
    <w:rsid w:val="00905F9F"/>
    <w:rsid w:val="00906EC5"/>
    <w:rsid w:val="0091078A"/>
    <w:rsid w:val="009259AF"/>
    <w:rsid w:val="009353DC"/>
    <w:rsid w:val="0098160B"/>
    <w:rsid w:val="009A6A98"/>
    <w:rsid w:val="009C05A9"/>
    <w:rsid w:val="009C209D"/>
    <w:rsid w:val="009E4D55"/>
    <w:rsid w:val="00A11307"/>
    <w:rsid w:val="00A42ED3"/>
    <w:rsid w:val="00A43A2A"/>
    <w:rsid w:val="00A56BF6"/>
    <w:rsid w:val="00A71A77"/>
    <w:rsid w:val="00A75057"/>
    <w:rsid w:val="00A77E1D"/>
    <w:rsid w:val="00A82C40"/>
    <w:rsid w:val="00A87011"/>
    <w:rsid w:val="00A9715D"/>
    <w:rsid w:val="00AA27FB"/>
    <w:rsid w:val="00AC0803"/>
    <w:rsid w:val="00AE2E69"/>
    <w:rsid w:val="00AE6453"/>
    <w:rsid w:val="00AF69E8"/>
    <w:rsid w:val="00B01540"/>
    <w:rsid w:val="00B6602D"/>
    <w:rsid w:val="00B774D5"/>
    <w:rsid w:val="00B84531"/>
    <w:rsid w:val="00BA4868"/>
    <w:rsid w:val="00BF1701"/>
    <w:rsid w:val="00C31B5D"/>
    <w:rsid w:val="00C40247"/>
    <w:rsid w:val="00C43777"/>
    <w:rsid w:val="00C50CB2"/>
    <w:rsid w:val="00C64CA7"/>
    <w:rsid w:val="00C7345D"/>
    <w:rsid w:val="00C86E36"/>
    <w:rsid w:val="00C971E9"/>
    <w:rsid w:val="00CB1DCD"/>
    <w:rsid w:val="00CD3846"/>
    <w:rsid w:val="00CD4E38"/>
    <w:rsid w:val="00CE3605"/>
    <w:rsid w:val="00CE7B4B"/>
    <w:rsid w:val="00D01F42"/>
    <w:rsid w:val="00D53CA5"/>
    <w:rsid w:val="00D84454"/>
    <w:rsid w:val="00D967F1"/>
    <w:rsid w:val="00DA3385"/>
    <w:rsid w:val="00DA745A"/>
    <w:rsid w:val="00DF09CF"/>
    <w:rsid w:val="00E139AF"/>
    <w:rsid w:val="00E1520A"/>
    <w:rsid w:val="00E241A0"/>
    <w:rsid w:val="00E27C29"/>
    <w:rsid w:val="00E51D82"/>
    <w:rsid w:val="00E81251"/>
    <w:rsid w:val="00E84701"/>
    <w:rsid w:val="00E921BE"/>
    <w:rsid w:val="00E95E8E"/>
    <w:rsid w:val="00E97FF8"/>
    <w:rsid w:val="00EA39D4"/>
    <w:rsid w:val="00EB2260"/>
    <w:rsid w:val="00EB6FCF"/>
    <w:rsid w:val="00EB7B41"/>
    <w:rsid w:val="00EB7BEC"/>
    <w:rsid w:val="00EF2A49"/>
    <w:rsid w:val="00F225EF"/>
    <w:rsid w:val="00F33BCB"/>
    <w:rsid w:val="00F60A31"/>
    <w:rsid w:val="00F65A90"/>
    <w:rsid w:val="00F73041"/>
    <w:rsid w:val="00F83609"/>
    <w:rsid w:val="00F85A9A"/>
    <w:rsid w:val="00F910AA"/>
    <w:rsid w:val="00FD16E3"/>
    <w:rsid w:val="00FD4312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resources/health-safety/videos/kitchen-safety-focusing-on-safety?lang=en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2hr.ca/explore-all-resources/health-safety/identify-hazards-manage-ris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ynextmove.org/profile/summary/35-9021.00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1502</Words>
  <Characters>8832</Characters>
  <Application>Microsoft Office Word</Application>
  <DocSecurity>0</DocSecurity>
  <Lines>679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2</cp:revision>
  <cp:lastPrinted>2025-04-15T19:28:00Z</cp:lastPrinted>
  <dcterms:created xsi:type="dcterms:W3CDTF">2026-03-11T20:54:00Z</dcterms:created>
  <dcterms:modified xsi:type="dcterms:W3CDTF">2026-03-11T20:54:00Z</dcterms:modified>
</cp:coreProperties>
</file>