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D039C" w14:textId="79572E0E" w:rsidR="008B2C20" w:rsidRPr="008B2C20" w:rsidRDefault="008B2C20" w:rsidP="008B2C20">
      <w:pPr>
        <w:rPr>
          <w:sz w:val="10"/>
          <w:szCs w:val="10"/>
        </w:rPr>
      </w:pPr>
    </w:p>
    <w:tbl>
      <w:tblPr>
        <w:tblStyle w:val="TableGrid"/>
        <w:tblW w:w="18738" w:type="dxa"/>
        <w:tblLook w:val="04A0" w:firstRow="1" w:lastRow="0" w:firstColumn="1" w:lastColumn="0" w:noHBand="0" w:noVBand="1"/>
      </w:tblPr>
      <w:tblGrid>
        <w:gridCol w:w="3544"/>
        <w:gridCol w:w="1980"/>
        <w:gridCol w:w="5528"/>
        <w:gridCol w:w="2977"/>
        <w:gridCol w:w="4709"/>
      </w:tblGrid>
      <w:tr w:rsidR="008B0B3D" w:rsidRPr="008B0B3D" w14:paraId="25F813BC" w14:textId="77777777" w:rsidTr="008863CE">
        <w:tc>
          <w:tcPr>
            <w:tcW w:w="3544" w:type="dxa"/>
            <w:vMerge w:val="restart"/>
            <w:shd w:val="clear" w:color="auto" w:fill="04283D"/>
          </w:tcPr>
          <w:p w14:paraId="3FEAE03B" w14:textId="1C8C0FE5" w:rsidR="00C7345D" w:rsidRPr="00E81251" w:rsidRDefault="003C36DE" w:rsidP="00E81251">
            <w:pPr>
              <w:tabs>
                <w:tab w:val="center" w:pos="1664"/>
              </w:tabs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14:ligatures w14:val="standardContextual"/>
              </w:rPr>
              <w:drawing>
                <wp:anchor distT="0" distB="0" distL="114300" distR="114300" simplePos="0" relativeHeight="251658240" behindDoc="0" locked="0" layoutInCell="1" allowOverlap="1" wp14:anchorId="78A152FD" wp14:editId="419C8A4F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116840</wp:posOffset>
                  </wp:positionV>
                  <wp:extent cx="1918255" cy="1263650"/>
                  <wp:effectExtent l="0" t="0" r="6350" b="0"/>
                  <wp:wrapNone/>
                  <wp:docPr id="25729406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294061" name="Picture 25729406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255" cy="126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0A8FB52" w14:textId="0D78077C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Industry/Sector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528" w:type="dxa"/>
            <w:tcBorders>
              <w:left w:val="nil"/>
              <w:bottom w:val="single" w:sz="4" w:space="0" w:color="auto"/>
            </w:tcBorders>
            <w:vAlign w:val="center"/>
          </w:tcPr>
          <w:p w14:paraId="5DBE41FE" w14:textId="11526E80" w:rsidR="00C7345D" w:rsidRPr="00BA4868" w:rsidRDefault="003C36DE" w:rsidP="007D2C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Food and Beverage</w:t>
            </w:r>
          </w:p>
        </w:tc>
        <w:tc>
          <w:tcPr>
            <w:tcW w:w="2977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6F698DE" w14:textId="107752DA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Department/Job Position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4709" w:type="dxa"/>
            <w:tcBorders>
              <w:left w:val="nil"/>
              <w:bottom w:val="single" w:sz="4" w:space="0" w:color="auto"/>
            </w:tcBorders>
            <w:vAlign w:val="center"/>
          </w:tcPr>
          <w:p w14:paraId="1D53768F" w14:textId="1D380E24" w:rsidR="00C7345D" w:rsidRPr="00BA4868" w:rsidRDefault="003C36DE" w:rsidP="007D2C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Kitchen Duties</w:t>
            </w:r>
          </w:p>
        </w:tc>
      </w:tr>
      <w:tr w:rsidR="008B0B3D" w:rsidRPr="008B0B3D" w14:paraId="3B2BF3C0" w14:textId="77777777" w:rsidTr="008863CE">
        <w:trPr>
          <w:trHeight w:val="20"/>
        </w:trPr>
        <w:tc>
          <w:tcPr>
            <w:tcW w:w="3544" w:type="dxa"/>
            <w:vMerge/>
            <w:shd w:val="clear" w:color="auto" w:fill="04283D"/>
          </w:tcPr>
          <w:p w14:paraId="3919C739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2CFCAAD4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28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743247AD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47F4AEAF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09" w:type="dxa"/>
            <w:tcBorders>
              <w:left w:val="nil"/>
              <w:bottom w:val="single" w:sz="4" w:space="0" w:color="auto"/>
            </w:tcBorders>
            <w:shd w:val="clear" w:color="auto" w:fill="04283D"/>
            <w:vAlign w:val="center"/>
          </w:tcPr>
          <w:p w14:paraId="10DE4C90" w14:textId="4FAFAD5A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33CD7" w:rsidRPr="008B0B3D" w14:paraId="546647DF" w14:textId="77777777" w:rsidTr="008863CE">
        <w:trPr>
          <w:trHeight w:val="1871"/>
        </w:trPr>
        <w:tc>
          <w:tcPr>
            <w:tcW w:w="3544" w:type="dxa"/>
            <w:vMerge/>
            <w:shd w:val="clear" w:color="auto" w:fill="04283D"/>
          </w:tcPr>
          <w:p w14:paraId="2032D283" w14:textId="77777777" w:rsidR="00533CD7" w:rsidRPr="008B0B3D" w:rsidRDefault="00533CD7" w:rsidP="00533CD7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58C2A32F" w14:textId="0DF7956B" w:rsidR="00533CD7" w:rsidRPr="005173F9" w:rsidRDefault="00533CD7" w:rsidP="00533CD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Common Tasks and Duties:</w:t>
            </w:r>
          </w:p>
        </w:tc>
        <w:tc>
          <w:tcPr>
            <w:tcW w:w="5528" w:type="dxa"/>
            <w:tcBorders>
              <w:left w:val="nil"/>
            </w:tcBorders>
            <w:vAlign w:val="center"/>
          </w:tcPr>
          <w:p w14:paraId="754E3087" w14:textId="49B6A113" w:rsidR="00533CD7" w:rsidRPr="003C36DE" w:rsidRDefault="00533CD7" w:rsidP="00533CD7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Food Preparation and cooking</w:t>
            </w:r>
          </w:p>
          <w:p w14:paraId="68564073" w14:textId="77777777" w:rsidR="00533CD7" w:rsidRDefault="00533CD7" w:rsidP="00533CD7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General cleaning</w:t>
            </w:r>
          </w:p>
          <w:p w14:paraId="58A218D7" w14:textId="77777777" w:rsidR="00533CD7" w:rsidRDefault="00533CD7" w:rsidP="00533CD7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Inventory and stock</w:t>
            </w:r>
          </w:p>
          <w:p w14:paraId="1D40B5E6" w14:textId="77777777" w:rsidR="00533CD7" w:rsidRDefault="00533CD7" w:rsidP="00533CD7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Handling waste</w:t>
            </w:r>
          </w:p>
          <w:p w14:paraId="6303FFFB" w14:textId="77777777" w:rsidR="00533CD7" w:rsidRDefault="00533CD7" w:rsidP="00533CD7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Late night shifts</w:t>
            </w:r>
          </w:p>
          <w:p w14:paraId="3DFB39BC" w14:textId="1157648A" w:rsidR="00533CD7" w:rsidRPr="008863CE" w:rsidRDefault="00533CD7" w:rsidP="00533CD7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Handling hot materials</w:t>
            </w:r>
          </w:p>
        </w:tc>
        <w:tc>
          <w:tcPr>
            <w:tcW w:w="2977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69E2BE35" w14:textId="53850C9A" w:rsidR="00533CD7" w:rsidRPr="005173F9" w:rsidRDefault="00533CD7" w:rsidP="00533CD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Reasonably Foreseeable or Common Hazards:</w:t>
            </w:r>
          </w:p>
        </w:tc>
        <w:tc>
          <w:tcPr>
            <w:tcW w:w="4709" w:type="dxa"/>
            <w:tcBorders>
              <w:left w:val="nil"/>
            </w:tcBorders>
            <w:vAlign w:val="center"/>
          </w:tcPr>
          <w:p w14:paraId="598E9F0B" w14:textId="77777777" w:rsidR="00533CD7" w:rsidRPr="002371B0" w:rsidRDefault="00533CD7" w:rsidP="00533CD7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371B0">
              <w:rPr>
                <w:rFonts w:ascii="Arial" w:hAnsi="Arial" w:cs="Arial"/>
                <w:sz w:val="18"/>
                <w:szCs w:val="18"/>
              </w:rPr>
              <w:t xml:space="preserve">Musculoskeletal injuries (MSI) and ergonomics </w:t>
            </w:r>
          </w:p>
          <w:p w14:paraId="1F7A2569" w14:textId="77777777" w:rsidR="00533CD7" w:rsidRPr="002371B0" w:rsidRDefault="00533CD7" w:rsidP="00533CD7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371B0">
              <w:rPr>
                <w:rFonts w:ascii="Arial" w:hAnsi="Arial" w:cs="Arial"/>
                <w:sz w:val="18"/>
                <w:szCs w:val="18"/>
              </w:rPr>
              <w:t>Slips, trips and falls</w:t>
            </w:r>
          </w:p>
          <w:p w14:paraId="2BF9F42E" w14:textId="77777777" w:rsidR="00533CD7" w:rsidRPr="002371B0" w:rsidRDefault="00533CD7" w:rsidP="00533CD7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371B0">
              <w:rPr>
                <w:rFonts w:ascii="Arial" w:hAnsi="Arial" w:cs="Arial"/>
                <w:sz w:val="18"/>
                <w:szCs w:val="18"/>
              </w:rPr>
              <w:t xml:space="preserve">Burns from hot surfaces </w:t>
            </w:r>
          </w:p>
          <w:p w14:paraId="17F250AD" w14:textId="77777777" w:rsidR="00533CD7" w:rsidRDefault="00533CD7" w:rsidP="00533CD7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371B0">
              <w:rPr>
                <w:rFonts w:ascii="Arial" w:hAnsi="Arial" w:cs="Arial"/>
                <w:sz w:val="18"/>
                <w:szCs w:val="18"/>
              </w:rPr>
              <w:t>Small cuts and lacerations</w:t>
            </w:r>
          </w:p>
          <w:p w14:paraId="3AA7DA16" w14:textId="46B7E5A9" w:rsidR="00533CD7" w:rsidRPr="00533CD7" w:rsidRDefault="00533CD7" w:rsidP="00533CD7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33CD7">
              <w:rPr>
                <w:rFonts w:ascii="Arial" w:hAnsi="Arial" w:cs="Arial"/>
                <w:sz w:val="18"/>
                <w:szCs w:val="18"/>
              </w:rPr>
              <w:t>Fatigue and psychological hazards</w:t>
            </w:r>
          </w:p>
        </w:tc>
      </w:tr>
    </w:tbl>
    <w:p w14:paraId="68DB2471" w14:textId="62CB9F1B" w:rsidR="00CE7B4B" w:rsidRPr="00CB1DCD" w:rsidRDefault="00CE7B4B" w:rsidP="0088315A">
      <w:pPr>
        <w:rPr>
          <w:rFonts w:ascii="Arial" w:hAnsi="Arial" w:cs="Arial"/>
          <w:sz w:val="18"/>
          <w:szCs w:val="18"/>
        </w:rPr>
      </w:pPr>
    </w:p>
    <w:p w14:paraId="14D1F7C3" w14:textId="3E04BFFD" w:rsidR="00CB1DCD" w:rsidRDefault="00CB1DCD" w:rsidP="00CB1DCD">
      <w:pPr>
        <w:jc w:val="both"/>
        <w:rPr>
          <w:rFonts w:ascii="Arial" w:hAnsi="Arial" w:cs="Arial"/>
          <w:sz w:val="20"/>
          <w:szCs w:val="20"/>
        </w:rPr>
      </w:pPr>
      <w:r w:rsidRPr="00CB1DCD">
        <w:rPr>
          <w:rFonts w:ascii="Arial" w:hAnsi="Arial" w:cs="Arial"/>
          <w:sz w:val="20"/>
          <w:szCs w:val="20"/>
        </w:rPr>
        <w:t>Employ</w:t>
      </w:r>
      <w:r>
        <w:rPr>
          <w:rFonts w:ascii="Arial" w:hAnsi="Arial" w:cs="Arial"/>
          <w:sz w:val="20"/>
          <w:szCs w:val="20"/>
        </w:rPr>
        <w:t>ers are to review this HIRA document and customize to their location, job tasks and site-specific hazards. To edit a row, simply use Microsoft word to edit (</w:t>
      </w:r>
      <w:r w:rsidR="00466D9B">
        <w:rPr>
          <w:rFonts w:ascii="Arial" w:hAnsi="Arial" w:cs="Arial"/>
          <w:sz w:val="20"/>
          <w:szCs w:val="20"/>
        </w:rPr>
        <w:t>e.g</w:t>
      </w:r>
      <w:r>
        <w:rPr>
          <w:rFonts w:ascii="Arial" w:hAnsi="Arial" w:cs="Arial"/>
          <w:sz w:val="20"/>
          <w:szCs w:val="20"/>
        </w:rPr>
        <w:t>. edit text, change risk ratings, delete a row, or add a new row). When determining risk follow the</w:t>
      </w:r>
      <w:r w:rsidRPr="00CB1DCD">
        <w:rPr>
          <w:rFonts w:ascii="Arial" w:hAnsi="Arial" w:cs="Arial"/>
          <w:sz w:val="20"/>
          <w:szCs w:val="20"/>
        </w:rPr>
        <w:t xml:space="preserve"> Guidance Document - Assessing Risk for HIRA Tools</w:t>
      </w:r>
      <w:r>
        <w:rPr>
          <w:rFonts w:ascii="Arial" w:hAnsi="Arial" w:cs="Arial"/>
          <w:sz w:val="20"/>
          <w:szCs w:val="20"/>
        </w:rPr>
        <w:t xml:space="preserve">. When identifying controls, be sure to use the </w:t>
      </w:r>
      <w:hyperlink r:id="rId10" w:history="1">
        <w:r w:rsidRPr="00CB1DCD">
          <w:rPr>
            <w:rStyle w:val="Hyperlink"/>
            <w:rFonts w:ascii="Arial" w:hAnsi="Arial" w:cs="Arial"/>
            <w:sz w:val="20"/>
            <w:szCs w:val="20"/>
          </w:rPr>
          <w:t>Hierarchy of Controls</w:t>
        </w:r>
      </w:hyperlink>
      <w:r>
        <w:rPr>
          <w:rFonts w:ascii="Arial" w:hAnsi="Arial" w:cs="Arial"/>
          <w:sz w:val="20"/>
          <w:szCs w:val="20"/>
        </w:rPr>
        <w:t xml:space="preserve"> to control risk through elimination, substitution, engineering controls, administrative controls and Personal Protective Equipment (PPE). Once complete, this should be reviewed by </w:t>
      </w:r>
      <w:r w:rsidR="008B11E4">
        <w:rPr>
          <w:rFonts w:ascii="Arial" w:hAnsi="Arial" w:cs="Arial"/>
          <w:sz w:val="20"/>
          <w:szCs w:val="20"/>
        </w:rPr>
        <w:t xml:space="preserve">the JHSC or </w:t>
      </w:r>
      <w:r>
        <w:rPr>
          <w:rFonts w:ascii="Arial" w:hAnsi="Arial" w:cs="Arial"/>
          <w:sz w:val="20"/>
          <w:szCs w:val="20"/>
        </w:rPr>
        <w:t xml:space="preserve">a </w:t>
      </w:r>
      <w:r w:rsidR="008B11E4">
        <w:rPr>
          <w:rFonts w:ascii="Arial" w:hAnsi="Arial" w:cs="Arial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 xml:space="preserve">orker H&amp;S </w:t>
      </w:r>
      <w:proofErr w:type="gramStart"/>
      <w:r w:rsidR="008B11E4">
        <w:rPr>
          <w:rFonts w:ascii="Arial" w:hAnsi="Arial" w:cs="Arial"/>
          <w:sz w:val="20"/>
          <w:szCs w:val="20"/>
        </w:rPr>
        <w:t>Rep,</w:t>
      </w:r>
      <w:r>
        <w:rPr>
          <w:rFonts w:ascii="Arial" w:hAnsi="Arial" w:cs="Arial"/>
          <w:sz w:val="20"/>
          <w:szCs w:val="20"/>
        </w:rPr>
        <w:t xml:space="preserve"> and</w:t>
      </w:r>
      <w:proofErr w:type="gramEnd"/>
      <w:r>
        <w:rPr>
          <w:rFonts w:ascii="Arial" w:hAnsi="Arial" w:cs="Arial"/>
          <w:sz w:val="20"/>
          <w:szCs w:val="20"/>
        </w:rPr>
        <w:t xml:space="preserve"> reviewed annually thereafter. </w:t>
      </w:r>
    </w:p>
    <w:p w14:paraId="1CB8A848" w14:textId="77777777" w:rsidR="00CB1DCD" w:rsidRPr="00CB1DCD" w:rsidRDefault="00CB1DCD" w:rsidP="00CB1DCD">
      <w:pPr>
        <w:jc w:val="both"/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4519"/>
        <w:gridCol w:w="4093"/>
        <w:gridCol w:w="4093"/>
        <w:gridCol w:w="3742"/>
      </w:tblGrid>
      <w:tr w:rsidR="00CB1DCD" w14:paraId="0F5990B7" w14:textId="77777777" w:rsidTr="000A6198">
        <w:trPr>
          <w:trHeight w:val="340"/>
        </w:trPr>
        <w:tc>
          <w:tcPr>
            <w:tcW w:w="2263" w:type="dxa"/>
            <w:shd w:val="clear" w:color="auto" w:fill="04263D"/>
          </w:tcPr>
          <w:p w14:paraId="14186991" w14:textId="6F8B2829" w:rsidR="00CB1DCD" w:rsidRDefault="00CB1DCD" w:rsidP="00CB1DC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9" w:type="dxa"/>
            <w:shd w:val="clear" w:color="auto" w:fill="04273D"/>
            <w:vAlign w:val="center"/>
          </w:tcPr>
          <w:p w14:paraId="07969BEC" w14:textId="7774529E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Full Name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37E861B6" w14:textId="066D945A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Job Position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68F946B3" w14:textId="34E0FEBD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Signature</w:t>
            </w:r>
          </w:p>
        </w:tc>
        <w:tc>
          <w:tcPr>
            <w:tcW w:w="3742" w:type="dxa"/>
            <w:shd w:val="clear" w:color="auto" w:fill="04273D"/>
            <w:vAlign w:val="center"/>
          </w:tcPr>
          <w:p w14:paraId="3E1A3B16" w14:textId="36995B6C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Date</w:t>
            </w:r>
          </w:p>
        </w:tc>
      </w:tr>
      <w:tr w:rsidR="00CB1DCD" w14:paraId="11B3588E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7A116829" w14:textId="2BE9E3DF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Completed By:</w:t>
            </w:r>
          </w:p>
        </w:tc>
        <w:tc>
          <w:tcPr>
            <w:tcW w:w="4519" w:type="dxa"/>
            <w:vAlign w:val="center"/>
          </w:tcPr>
          <w:p w14:paraId="08D5E921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15D509C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43EA3E4C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0C64CA58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1DCD" w14:paraId="02ED41A9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2858F71C" w14:textId="6E576D66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Reviewed By:</w:t>
            </w:r>
          </w:p>
        </w:tc>
        <w:tc>
          <w:tcPr>
            <w:tcW w:w="4519" w:type="dxa"/>
            <w:vAlign w:val="center"/>
          </w:tcPr>
          <w:p w14:paraId="780CB77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AE88A89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661765E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2AAE7C8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A9C1F86" w14:textId="77777777" w:rsidR="007147A4" w:rsidRPr="007147A4" w:rsidRDefault="007147A4">
      <w:pPr>
        <w:rPr>
          <w:rFonts w:ascii="Arial" w:hAnsi="Arial" w:cs="Arial"/>
          <w:sz w:val="18"/>
          <w:szCs w:val="18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413"/>
        <w:gridCol w:w="2835"/>
        <w:gridCol w:w="1134"/>
        <w:gridCol w:w="1134"/>
        <w:gridCol w:w="1134"/>
        <w:gridCol w:w="4819"/>
        <w:gridCol w:w="1134"/>
        <w:gridCol w:w="1134"/>
        <w:gridCol w:w="1134"/>
        <w:gridCol w:w="2835"/>
      </w:tblGrid>
      <w:tr w:rsidR="005C1395" w:rsidRPr="00554314" w14:paraId="52C9D583" w14:textId="77777777" w:rsidTr="00D01F42">
        <w:trPr>
          <w:jc w:val="center"/>
        </w:trPr>
        <w:tc>
          <w:tcPr>
            <w:tcW w:w="1413" w:type="dxa"/>
            <w:vMerge w:val="restart"/>
            <w:shd w:val="clear" w:color="auto" w:fill="04283D"/>
            <w:vAlign w:val="center"/>
          </w:tcPr>
          <w:p w14:paraId="6190A076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0468C196" w14:textId="066F038F" w:rsidR="005C1395" w:rsidRPr="00554314" w:rsidRDefault="001524FF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41D74E7D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819" w:type="dxa"/>
            <w:vMerge w:val="restart"/>
            <w:shd w:val="clear" w:color="auto" w:fill="04283D"/>
            <w:vAlign w:val="center"/>
          </w:tcPr>
          <w:p w14:paraId="7BEAF7AF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002CF275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575E2BF9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5C1395" w:rsidRPr="00554314" w14:paraId="1A6F173B" w14:textId="77777777" w:rsidTr="00D01F42">
        <w:trPr>
          <w:jc w:val="center"/>
        </w:trPr>
        <w:tc>
          <w:tcPr>
            <w:tcW w:w="1413" w:type="dxa"/>
            <w:vMerge/>
            <w:vAlign w:val="center"/>
          </w:tcPr>
          <w:p w14:paraId="2410D397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vMerge/>
            <w:vAlign w:val="center"/>
          </w:tcPr>
          <w:p w14:paraId="349208E5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616C0624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083481D3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616540F6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819" w:type="dxa"/>
            <w:vMerge/>
            <w:vAlign w:val="center"/>
          </w:tcPr>
          <w:p w14:paraId="0479F7E2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56275CC3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3F1E7F81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100E4977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835" w:type="dxa"/>
            <w:vMerge/>
            <w:shd w:val="clear" w:color="auto" w:fill="04283D"/>
          </w:tcPr>
          <w:p w14:paraId="0F25064B" w14:textId="77777777" w:rsidR="005C1395" w:rsidRPr="00554314" w:rsidRDefault="005C1395" w:rsidP="0081256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C36DE" w:rsidRPr="00554314" w14:paraId="0508C62B" w14:textId="77777777" w:rsidTr="003C36DE">
        <w:trPr>
          <w:trHeight w:val="1556"/>
          <w:jc w:val="center"/>
        </w:trPr>
        <w:tc>
          <w:tcPr>
            <w:tcW w:w="1413" w:type="dxa"/>
            <w:vAlign w:val="center"/>
          </w:tcPr>
          <w:p w14:paraId="754304BD" w14:textId="3CA697BD" w:rsidR="003C36DE" w:rsidRPr="00905F9F" w:rsidRDefault="003C36DE" w:rsidP="003C36D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General Kitchen</w:t>
            </w:r>
          </w:p>
        </w:tc>
        <w:tc>
          <w:tcPr>
            <w:tcW w:w="2835" w:type="dxa"/>
            <w:vAlign w:val="center"/>
          </w:tcPr>
          <w:p w14:paraId="5E17FCDC" w14:textId="77777777" w:rsidR="003C36DE" w:rsidRPr="00F60A31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e.g. </w:t>
            </w:r>
            <w:r>
              <w:rPr>
                <w:rFonts w:ascii="Arial" w:hAnsi="Arial" w:cs="Arial"/>
                <w:sz w:val="16"/>
                <w:szCs w:val="16"/>
              </w:rPr>
              <w:t xml:space="preserve">repetitive motion,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overexertion, </w:t>
            </w:r>
            <w:r>
              <w:rPr>
                <w:rFonts w:ascii="Arial" w:hAnsi="Arial" w:cs="Arial"/>
                <w:sz w:val="16"/>
                <w:szCs w:val="16"/>
              </w:rPr>
              <w:t>reaching, awkward postures (see more below)</w:t>
            </w:r>
          </w:p>
          <w:p w14:paraId="594C5D89" w14:textId="77777777" w:rsidR="003C36DE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Slips, trips and falls</w:t>
            </w:r>
          </w:p>
          <w:p w14:paraId="2719BF4C" w14:textId="61AD33E6" w:rsidR="003C36DE" w:rsidRPr="00DF09CF" w:rsidRDefault="003C36DE" w:rsidP="003C36D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truck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by/against incidents</w:t>
            </w:r>
            <w:r w:rsidRPr="006105B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0F63C9CB" w14:textId="77777777" w:rsidR="003C36DE" w:rsidRPr="00554314" w:rsidRDefault="003C36DE" w:rsidP="003C36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9875FD4" wp14:editId="797404A2">
                      <wp:extent cx="376487" cy="376487"/>
                      <wp:effectExtent l="0" t="0" r="17780" b="17780"/>
                      <wp:docPr id="156036549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ACE44F" w14:textId="77777777" w:rsidR="003C36DE" w:rsidRPr="00EB7B41" w:rsidRDefault="003C36DE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9875FD4" id="Oval 6" o:spid="_x0000_s102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IHajwIAAJk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CACE44F" w14:textId="77777777" w:rsidR="003C36DE" w:rsidRPr="00EB7B41" w:rsidRDefault="003C36DE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1CC8B2C" w14:textId="02412DD1" w:rsidR="003C36DE" w:rsidRPr="00554314" w:rsidRDefault="003C36DE" w:rsidP="003C36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5397AA2D" w14:textId="77777777" w:rsidR="003C36DE" w:rsidRPr="00554314" w:rsidRDefault="003C36DE" w:rsidP="003C36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D44137C" wp14:editId="47AC5849">
                      <wp:extent cx="376487" cy="376487"/>
                      <wp:effectExtent l="0" t="0" r="17780" b="17780"/>
                      <wp:docPr id="192631660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E2A9AB" w14:textId="77777777" w:rsidR="003C36DE" w:rsidRPr="00EB7B41" w:rsidRDefault="003C36DE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44137C" id="_x0000_s102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a+RkAIAAKA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2E2A9AB" w14:textId="77777777" w:rsidR="003C36DE" w:rsidRPr="00EB7B41" w:rsidRDefault="003C36DE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F03D22E" w14:textId="7C686DAA" w:rsidR="003C36DE" w:rsidRPr="00554314" w:rsidRDefault="003C36DE" w:rsidP="003C36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37474786" w14:textId="77777777" w:rsidR="003C36DE" w:rsidRPr="00554314" w:rsidRDefault="003C36DE" w:rsidP="003C36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70C8929" wp14:editId="16F6E05C">
                      <wp:extent cx="376487" cy="376487"/>
                      <wp:effectExtent l="0" t="0" r="17780" b="17780"/>
                      <wp:docPr id="213143214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C3B300" w14:textId="77777777" w:rsidR="003C36DE" w:rsidRPr="00EB7B41" w:rsidRDefault="003C36DE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0C8929" id="_x0000_s102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IbckgIAAKA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CNnfJx4s4HysHbEQTdk3vKlwtdc&#10;MR/WzOFU4fzhpggP+JMamoJCf6KkAvf73H20x2ZHLSUNTmlB/a8dc4IS/d3gGHwdT6dxrJMw/XI1&#10;QcGdajanGrOrF4AdMsadZHk6Rvugj0fpoH7GhTKPUVHFDMfYBeXBHYVF6LYHriQu5vNkhqNsWViZ&#10;R8uj81jn2KpP7TNztm/pgLNwD8eJftfWnW1EGpjvAkiVev61rv0L4BpIg9OvrLhnTuVk9bpYZ38A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BMFIbckgIAAKA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9C3B300" w14:textId="77777777" w:rsidR="003C36DE" w:rsidRPr="00EB7B41" w:rsidRDefault="003C36DE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0A2F539" w14:textId="448FADD4" w:rsidR="003C36DE" w:rsidRPr="00554314" w:rsidRDefault="003C36DE" w:rsidP="003C36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1809E392" w14:textId="77777777" w:rsidR="003C36DE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Inspect the area, remove objects that pose tripping hazards</w:t>
            </w:r>
          </w:p>
          <w:p w14:paraId="4E6C09B7" w14:textId="77777777" w:rsidR="003C36DE" w:rsidRPr="00DF09CF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Wear slip-resistant footwear</w:t>
            </w:r>
            <w:r>
              <w:rPr>
                <w:rFonts w:ascii="Arial" w:hAnsi="Arial" w:cs="Arial"/>
                <w:sz w:val="16"/>
                <w:szCs w:val="16"/>
              </w:rPr>
              <w:t>, ensure adequate floor traction</w:t>
            </w:r>
          </w:p>
          <w:p w14:paraId="21BD9BBB" w14:textId="77777777" w:rsidR="003C36DE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Clean up spills immediately, and u</w:t>
            </w:r>
            <w:r w:rsidRPr="00554314">
              <w:rPr>
                <w:rFonts w:ascii="Arial" w:hAnsi="Arial" w:cs="Arial"/>
                <w:sz w:val="16"/>
                <w:szCs w:val="16"/>
              </w:rPr>
              <w:t>se “Wet Floor</w:t>
            </w:r>
            <w:r>
              <w:rPr>
                <w:rFonts w:ascii="Arial" w:hAnsi="Arial" w:cs="Arial"/>
                <w:sz w:val="16"/>
                <w:szCs w:val="16"/>
              </w:rPr>
              <w:t>”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554314">
              <w:rPr>
                <w:rFonts w:ascii="Arial" w:hAnsi="Arial" w:cs="Arial"/>
                <w:sz w:val="16"/>
                <w:szCs w:val="16"/>
              </w:rPr>
              <w:t>ignage</w:t>
            </w:r>
          </w:p>
          <w:p w14:paraId="020C1E25" w14:textId="77777777" w:rsidR="003C36DE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step stools to reach higher areas and shelves, do not stand on tables, chairs or other objects</w:t>
            </w:r>
          </w:p>
          <w:p w14:paraId="56A63C42" w14:textId="25ED1050" w:rsidR="003C36DE" w:rsidRPr="00554314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Announce your presence e.g. “behind” or “corner” </w:t>
            </w:r>
          </w:p>
        </w:tc>
        <w:tc>
          <w:tcPr>
            <w:tcW w:w="1134" w:type="dxa"/>
            <w:vAlign w:val="center"/>
          </w:tcPr>
          <w:p w14:paraId="42CFDCBA" w14:textId="77777777" w:rsidR="003C36DE" w:rsidRPr="00554314" w:rsidRDefault="003C36DE" w:rsidP="003C36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268058B" wp14:editId="3BA96F00">
                      <wp:extent cx="376487" cy="376487"/>
                      <wp:effectExtent l="0" t="0" r="17780" b="17780"/>
                      <wp:docPr id="50470577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97A09D" w14:textId="77777777" w:rsidR="003C36DE" w:rsidRPr="00EB7B41" w:rsidRDefault="003C36DE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68058B" id="_x0000_s102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k5RkgIAAKA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PE9I7F4s4HysHbEQTdk3vKlwtdc&#10;MR/WzOFU4fzhpggP+JMamoJCf6KkAvf73H20x2ZHLSUNTmlB/a8dc4IS/d3gGHwdT6dxrJMw/XI1&#10;QcGdajanGrOrF4AdMsadZHk6Rvugj0fpoH7GhTKPUVHFDMfYBeXBHYVF6LYHriQu5vNkhqNsWViZ&#10;R8uj81jn2KpP7TNztm/pgLNwD8eJftfWnW1EGpjvAkiVev61rv0L4BpIg9OvrLhnTuVk9bpYZ38A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Cadk5RkgIAAKA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297A09D" w14:textId="77777777" w:rsidR="003C36DE" w:rsidRPr="00EB7B41" w:rsidRDefault="003C36DE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262A4CA" w14:textId="3B53A184" w:rsidR="003C36DE" w:rsidRPr="00554314" w:rsidRDefault="003C36DE" w:rsidP="003C36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18DD9C28" w14:textId="77777777" w:rsidR="003C36DE" w:rsidRPr="00554314" w:rsidRDefault="003C36DE" w:rsidP="003C36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C6F6FE9" wp14:editId="1A25062E">
                      <wp:extent cx="376487" cy="376487"/>
                      <wp:effectExtent l="0" t="0" r="17780" b="17780"/>
                      <wp:docPr id="211072369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14341B" w14:textId="77777777" w:rsidR="003C36DE" w:rsidRPr="00EB7B41" w:rsidRDefault="003C36DE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6F6FE9" id="_x0000_s103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tVGkgIAAKA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As6jcTizQbKw9oRB92QecuXCl9z&#10;xXxYM4dThfOHmyI84E9qaAoK/YmSCtzvc/fRHpsdtZQ0OKUF9b92zAlK9HeDY/B1PJ3GsU7C9MvV&#10;BAV3qtmcasyuXgB2yBh3kuXpGO2DPh6lg/oZF8o8RkUVMxxjF5QHdxQWodseuJK4mM+TGY6yZWFl&#10;Hi2PzmOdY6s+tc/M2b6lA87CPRwn+l1bd7YRaWC+CyBV6vnXuvYvgGsgDU6/suKeOZWT1etinf0B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A6VtVGkgIAAKA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E14341B" w14:textId="77777777" w:rsidR="003C36DE" w:rsidRPr="00EB7B41" w:rsidRDefault="003C36DE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D58BA0A" w14:textId="08BC5758" w:rsidR="003C36DE" w:rsidRPr="00554314" w:rsidRDefault="003C36DE" w:rsidP="003C36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04973230" w14:textId="77777777" w:rsidR="003C36DE" w:rsidRPr="00554314" w:rsidRDefault="003C36DE" w:rsidP="003C36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CF36369" wp14:editId="5039AFAD">
                      <wp:extent cx="376487" cy="376487"/>
                      <wp:effectExtent l="0" t="0" r="17780" b="17780"/>
                      <wp:docPr id="107789884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6ABF98" w14:textId="77777777" w:rsidR="003C36DE" w:rsidRPr="00EB7B41" w:rsidRDefault="003C36DE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CF36369" id="_x0000_s103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7DQdy5MCAACg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96ABF98" w14:textId="77777777" w:rsidR="003C36DE" w:rsidRPr="00EB7B41" w:rsidRDefault="003C36DE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FE5F79D" w14:textId="376D08B2" w:rsidR="003C36DE" w:rsidRPr="00554314" w:rsidRDefault="003C36DE" w:rsidP="003C36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2458FDAE" w14:textId="5015557D" w:rsidR="003C36DE" w:rsidRDefault="003C36DE" w:rsidP="003C36D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Other tasks within this HIRA identify more specific risks and associated controls for work with increased risk e.g. working with knives/sharp edges, hot surfaces, equipment and chemical cleaners</w:t>
            </w:r>
          </w:p>
        </w:tc>
      </w:tr>
      <w:tr w:rsidR="003C36DE" w:rsidRPr="00554314" w14:paraId="1AC29C0E" w14:textId="77777777" w:rsidTr="00D01F42">
        <w:trPr>
          <w:trHeight w:val="2636"/>
          <w:jc w:val="center"/>
        </w:trPr>
        <w:tc>
          <w:tcPr>
            <w:tcW w:w="1413" w:type="dxa"/>
            <w:vAlign w:val="center"/>
          </w:tcPr>
          <w:p w14:paraId="4F6B82D8" w14:textId="425AFB1F" w:rsidR="003C36DE" w:rsidRPr="002371B0" w:rsidRDefault="003C36DE" w:rsidP="003C36DE">
            <w:pPr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 xml:space="preserve">Musculoskeletal injuries (MSI) and ergonomics </w:t>
            </w:r>
          </w:p>
        </w:tc>
        <w:tc>
          <w:tcPr>
            <w:tcW w:w="2835" w:type="dxa"/>
            <w:vAlign w:val="center"/>
          </w:tcPr>
          <w:p w14:paraId="11AAFCA4" w14:textId="77777777" w:rsidR="003C36DE" w:rsidRDefault="003C36DE" w:rsidP="003C36D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F09CF">
              <w:rPr>
                <w:rFonts w:ascii="Arial" w:hAnsi="Arial" w:cs="Arial"/>
                <w:sz w:val="16"/>
                <w:szCs w:val="16"/>
              </w:rPr>
              <w:t xml:space="preserve">Repetitive motions such as carrying trays, writing orders, shaking drinks, or </w:t>
            </w:r>
            <w:r>
              <w:rPr>
                <w:rFonts w:ascii="Arial" w:hAnsi="Arial" w:cs="Arial"/>
                <w:sz w:val="16"/>
                <w:szCs w:val="16"/>
              </w:rPr>
              <w:t>making coffee</w:t>
            </w:r>
          </w:p>
          <w:p w14:paraId="67AACE68" w14:textId="77777777" w:rsidR="003C36DE" w:rsidRDefault="003C36DE" w:rsidP="003C36D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F09CF">
              <w:rPr>
                <w:rFonts w:ascii="Arial" w:hAnsi="Arial" w:cs="Arial"/>
                <w:sz w:val="16"/>
                <w:szCs w:val="16"/>
              </w:rPr>
              <w:t>Awkward postures when reaching across tables, bars, or under counters</w:t>
            </w:r>
          </w:p>
          <w:p w14:paraId="1EBD59C7" w14:textId="77777777" w:rsidR="003C36DE" w:rsidRDefault="003C36DE" w:rsidP="003C36D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F09CF">
              <w:rPr>
                <w:rFonts w:ascii="Arial" w:hAnsi="Arial" w:cs="Arial"/>
                <w:sz w:val="16"/>
                <w:szCs w:val="16"/>
              </w:rPr>
              <w:t>Overexertion from lifting heavy trays, kegs, milk crates, or ice buckets</w:t>
            </w:r>
          </w:p>
          <w:p w14:paraId="6129F3A5" w14:textId="77777777" w:rsidR="003C36DE" w:rsidRDefault="003C36DE" w:rsidP="003C36D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F09CF">
              <w:rPr>
                <w:rFonts w:ascii="Arial" w:hAnsi="Arial" w:cs="Arial"/>
                <w:sz w:val="16"/>
                <w:szCs w:val="16"/>
              </w:rPr>
              <w:t>Pushing or pulling service carts, bar fridges, or supply bins</w:t>
            </w:r>
          </w:p>
          <w:p w14:paraId="2174DE4E" w14:textId="77777777" w:rsidR="003C36DE" w:rsidRDefault="003C36DE" w:rsidP="003C36D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F09CF">
              <w:rPr>
                <w:rFonts w:ascii="Arial" w:hAnsi="Arial" w:cs="Arial"/>
                <w:sz w:val="16"/>
                <w:szCs w:val="16"/>
              </w:rPr>
              <w:t>Prolonged standing and walking without sufficient rest</w:t>
            </w:r>
          </w:p>
          <w:p w14:paraId="6A87809E" w14:textId="1B811641" w:rsidR="003C36DE" w:rsidRPr="001C3F59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F09CF">
              <w:rPr>
                <w:rFonts w:ascii="Arial" w:hAnsi="Arial" w:cs="Arial"/>
                <w:sz w:val="16"/>
                <w:szCs w:val="16"/>
              </w:rPr>
              <w:t>Strain from working in tight or fast-paced environments</w:t>
            </w:r>
          </w:p>
        </w:tc>
        <w:tc>
          <w:tcPr>
            <w:tcW w:w="1134" w:type="dxa"/>
            <w:vAlign w:val="center"/>
          </w:tcPr>
          <w:p w14:paraId="2948EE53" w14:textId="77777777" w:rsidR="003C36DE" w:rsidRPr="00554314" w:rsidRDefault="003C36DE" w:rsidP="003C36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4B62D0A" wp14:editId="5BEA9732">
                      <wp:extent cx="376487" cy="376487"/>
                      <wp:effectExtent l="0" t="0" r="17780" b="17780"/>
                      <wp:docPr id="4722742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3C7B0A" w14:textId="77777777" w:rsidR="003C36DE" w:rsidRPr="00EB7B41" w:rsidRDefault="003C36DE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4B62D0A" id="_x0000_s103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JhQkgIAAKA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63C7B0A" w14:textId="77777777" w:rsidR="003C36DE" w:rsidRPr="00EB7B41" w:rsidRDefault="003C36DE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B5E19AB" w14:textId="6DEBA8C3" w:rsidR="003C36DE" w:rsidRPr="00554314" w:rsidRDefault="003C36DE" w:rsidP="003C36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126A3629" w14:textId="77777777" w:rsidR="003C36DE" w:rsidRPr="00554314" w:rsidRDefault="003C36DE" w:rsidP="003C36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68AF6BC" wp14:editId="7C286E44">
                      <wp:extent cx="376487" cy="376487"/>
                      <wp:effectExtent l="0" t="0" r="17780" b="17780"/>
                      <wp:docPr id="57753941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0672AE" w14:textId="77777777" w:rsidR="003C36DE" w:rsidRPr="00EB7B41" w:rsidRDefault="003C36DE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8AF6BC" id="_x0000_s103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CntlDdkwIAAKA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00672AE" w14:textId="77777777" w:rsidR="003C36DE" w:rsidRPr="00EB7B41" w:rsidRDefault="003C36DE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40BA105" w14:textId="0FAC782C" w:rsidR="003C36DE" w:rsidRPr="00554314" w:rsidRDefault="003C36DE" w:rsidP="003C36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408B4D3C" w14:textId="77777777" w:rsidR="003C36DE" w:rsidRPr="00554314" w:rsidRDefault="003C36DE" w:rsidP="003C36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97300AA" wp14:editId="3BED33D4">
                      <wp:extent cx="376487" cy="376487"/>
                      <wp:effectExtent l="0" t="0" r="17780" b="17780"/>
                      <wp:docPr id="155509154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48BD19" w14:textId="77777777" w:rsidR="003C36DE" w:rsidRPr="00EB7B41" w:rsidRDefault="003C36DE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97300AA" id="_x0000_s103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B48BD19" w14:textId="77777777" w:rsidR="003C36DE" w:rsidRPr="00EB7B41" w:rsidRDefault="003C36DE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D2D05E0" w14:textId="3B1ED8E1" w:rsidR="003C36DE" w:rsidRPr="00554314" w:rsidRDefault="003C36DE" w:rsidP="003C36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9" w:type="dxa"/>
            <w:vAlign w:val="center"/>
          </w:tcPr>
          <w:p w14:paraId="516AC35C" w14:textId="77777777" w:rsidR="003C36DE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Training on</w:t>
            </w:r>
            <w:r>
              <w:rPr>
                <w:rFonts w:ascii="Arial" w:hAnsi="Arial" w:cs="Arial"/>
                <w:sz w:val="16"/>
                <w:szCs w:val="16"/>
              </w:rPr>
              <w:t xml:space="preserve"> MSI prevention,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ergonomics and safe lifting </w:t>
            </w:r>
          </w:p>
          <w:p w14:paraId="07D58F9F" w14:textId="77777777" w:rsidR="003C36DE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Reminders during pre-shift briefings on MSI prevention </w:t>
            </w:r>
          </w:p>
          <w:p w14:paraId="26F36928" w14:textId="77777777" w:rsidR="003C36DE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Warm-up, stretch and take breaks </w:t>
            </w:r>
          </w:p>
          <w:p w14:paraId="6315E551" w14:textId="77777777" w:rsidR="003C36DE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 xml:space="preserve">Use </w:t>
            </w:r>
            <w:r>
              <w:rPr>
                <w:rFonts w:ascii="Arial" w:hAnsi="Arial" w:cs="Arial"/>
                <w:sz w:val="16"/>
                <w:szCs w:val="16"/>
              </w:rPr>
              <w:t>safe</w:t>
            </w:r>
            <w:r w:rsidRPr="00905F9F">
              <w:rPr>
                <w:rFonts w:ascii="Arial" w:hAnsi="Arial" w:cs="Arial"/>
                <w:sz w:val="16"/>
                <w:szCs w:val="16"/>
              </w:rPr>
              <w:t xml:space="preserve"> lifting techniques</w:t>
            </w:r>
            <w:r>
              <w:rPr>
                <w:rFonts w:ascii="Arial" w:hAnsi="Arial" w:cs="Arial"/>
                <w:sz w:val="16"/>
                <w:szCs w:val="16"/>
              </w:rPr>
              <w:t xml:space="preserve">, lift in pairs or use a mechanical aid when setting up large equipment (e.g. tables) </w:t>
            </w:r>
          </w:p>
          <w:p w14:paraId="5A0B40B2" w14:textId="77777777" w:rsidR="003C36DE" w:rsidRPr="00554314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Use carts </w:t>
            </w:r>
            <w:r>
              <w:rPr>
                <w:rFonts w:ascii="Arial" w:hAnsi="Arial" w:cs="Arial"/>
                <w:sz w:val="16"/>
                <w:szCs w:val="16"/>
              </w:rPr>
              <w:t xml:space="preserve">or lifting aids </w:t>
            </w:r>
            <w:r w:rsidRPr="00554314">
              <w:rPr>
                <w:rFonts w:ascii="Arial" w:hAnsi="Arial" w:cs="Arial"/>
                <w:sz w:val="16"/>
                <w:szCs w:val="16"/>
              </w:rPr>
              <w:t>for transport</w:t>
            </w:r>
            <w:r>
              <w:rPr>
                <w:rFonts w:ascii="Arial" w:hAnsi="Arial" w:cs="Arial"/>
                <w:sz w:val="16"/>
                <w:szCs w:val="16"/>
              </w:rPr>
              <w:t>ing materials</w:t>
            </w:r>
          </w:p>
          <w:p w14:paraId="7CBDD88F" w14:textId="77777777" w:rsidR="003C36DE" w:rsidRPr="00385913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step stools to reach higher areas and shelves, do not stand on tables, chairs or other objects</w:t>
            </w:r>
          </w:p>
          <w:p w14:paraId="1A29D55F" w14:textId="77777777" w:rsidR="003C36DE" w:rsidRPr="00905F9F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Push carts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trolleys</w:t>
            </w:r>
            <w:r w:rsidRPr="00905F9F">
              <w:rPr>
                <w:rFonts w:ascii="Arial" w:hAnsi="Arial" w:cs="Arial"/>
                <w:sz w:val="16"/>
                <w:szCs w:val="16"/>
              </w:rPr>
              <w:t xml:space="preserve"> instead of pulling to reduce </w:t>
            </w:r>
            <w:r>
              <w:rPr>
                <w:rFonts w:ascii="Arial" w:hAnsi="Arial" w:cs="Arial"/>
                <w:sz w:val="16"/>
                <w:szCs w:val="16"/>
              </w:rPr>
              <w:t xml:space="preserve">risk of </w:t>
            </w:r>
            <w:r w:rsidRPr="00905F9F">
              <w:rPr>
                <w:rFonts w:ascii="Arial" w:hAnsi="Arial" w:cs="Arial"/>
                <w:sz w:val="16"/>
                <w:szCs w:val="16"/>
              </w:rPr>
              <w:t>strain</w:t>
            </w:r>
          </w:p>
          <w:p w14:paraId="51EB54E2" w14:textId="77777777" w:rsidR="003C36DE" w:rsidRPr="00385913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Inspect and maintain equipment regularly including wheels </w:t>
            </w:r>
          </w:p>
          <w:p w14:paraId="4C2444DB" w14:textId="77777777" w:rsidR="003C36DE" w:rsidRPr="00905F9F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Rotate tasks throughout the shift to reduce repetitive</w:t>
            </w:r>
            <w:r>
              <w:rPr>
                <w:rFonts w:ascii="Arial" w:hAnsi="Arial" w:cs="Arial"/>
                <w:sz w:val="16"/>
                <w:szCs w:val="16"/>
              </w:rPr>
              <w:t xml:space="preserve"> motions</w:t>
            </w:r>
          </w:p>
          <w:p w14:paraId="26726ED6" w14:textId="77777777" w:rsidR="003C36DE" w:rsidRPr="00905F9F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Report and replace worn or broken equipmen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</w:p>
          <w:p w14:paraId="634719AC" w14:textId="0F12C317" w:rsidR="003C36DE" w:rsidRPr="00F225EF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Store heavier items at waist height to avoid unnecessary lifting</w:t>
            </w:r>
          </w:p>
        </w:tc>
        <w:tc>
          <w:tcPr>
            <w:tcW w:w="1134" w:type="dxa"/>
            <w:vAlign w:val="center"/>
          </w:tcPr>
          <w:p w14:paraId="0D4388FD" w14:textId="77777777" w:rsidR="003C36DE" w:rsidRPr="00554314" w:rsidRDefault="003C36DE" w:rsidP="003C36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D31E487" wp14:editId="3E18DD32">
                      <wp:extent cx="376487" cy="376487"/>
                      <wp:effectExtent l="0" t="0" r="17780" b="17780"/>
                      <wp:docPr id="71737069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6B525E" w14:textId="77777777" w:rsidR="003C36DE" w:rsidRPr="00EB7B41" w:rsidRDefault="003C36DE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D31E487" id="_x0000_s103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BBtsokkgIAAKA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16B525E" w14:textId="77777777" w:rsidR="003C36DE" w:rsidRPr="00EB7B41" w:rsidRDefault="003C36DE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9B0B746" w14:textId="72EB0529" w:rsidR="003C36DE" w:rsidRPr="00554314" w:rsidRDefault="003C36DE" w:rsidP="003C36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0A5F7863" w14:textId="77777777" w:rsidR="003C36DE" w:rsidRPr="00554314" w:rsidRDefault="003C36DE" w:rsidP="003C36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2BCC0D4" wp14:editId="0E3E4E39">
                      <wp:extent cx="376487" cy="376487"/>
                      <wp:effectExtent l="0" t="0" r="17780" b="17780"/>
                      <wp:docPr id="52724162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07B95F" w14:textId="77777777" w:rsidR="003C36DE" w:rsidRPr="00EB7B41" w:rsidRDefault="003C36DE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BCC0D4" id="_x0000_s103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+Pnkw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lsj1jq8LSF4rixxEI3Zc7wlcTv&#10;XDPnN8ziWOEA4qrwD3iUCpqcQn+jpAL7+9x7sMduRy0lDY5pTt2vPbOCEvVd4xx8ncxmYa6jMPty&#10;NUXBnmq2pxq9r5eALTLBpWR4vAZ7r4ZraaF+xo2yCFFRxTTH2Dnl3g7C0nfrA3cSF4tFNMNZNsyv&#10;9aPhwXkodOjVp/aZWdP3tMdhuIdhpN/1dWcbkBoWew+ljE3/Wtf+C3APxMnpd1ZYNKdytHrdrPM/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B2H+Pn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307B95F" w14:textId="77777777" w:rsidR="003C36DE" w:rsidRPr="00EB7B41" w:rsidRDefault="003C36DE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B73BF76" w14:textId="0B9A1FA5" w:rsidR="003C36DE" w:rsidRPr="00554314" w:rsidRDefault="003C36DE" w:rsidP="003C36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6DD3A0DC" w14:textId="77777777" w:rsidR="003C36DE" w:rsidRPr="00554314" w:rsidRDefault="003C36DE" w:rsidP="003C36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5F45457" wp14:editId="29544D12">
                      <wp:extent cx="376487" cy="376487"/>
                      <wp:effectExtent l="0" t="0" r="17780" b="17780"/>
                      <wp:docPr id="6371722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29E218" w14:textId="77777777" w:rsidR="003C36DE" w:rsidRPr="00EB7B41" w:rsidRDefault="003C36DE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5F45457" id="_x0000_s103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0hVkg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LE9kmm82kB5WDvioJsyb/lS4XOu&#10;mA9r5nCscABxVYQH/EkNTUGhP1FSgft97j7aY7ejlpIGx7Sg/teOOUGJ/m5wDr6Op9M410mYfrma&#10;oOBONZtTjdnVC8AWGeNSsjwdo33Qx6N0UD/jRpnHqKhihmPsgvLgjsIidOsDdxIX83kyw1m2LKzM&#10;o+XReSx07NWn9pk52/d0wGG4h+NIv+vrzjYiDcx3AaRKTf9a1/4JcA+kyel3Vlw0p3Kyet2ssz8A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A810hV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C29E218" w14:textId="77777777" w:rsidR="003C36DE" w:rsidRPr="00EB7B41" w:rsidRDefault="003C36DE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284F333" w14:textId="6ACF18B9" w:rsidR="003C36DE" w:rsidRPr="00554314" w:rsidRDefault="003C36DE" w:rsidP="003C36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3172C37F" w14:textId="60B555DE" w:rsidR="003C36DE" w:rsidRDefault="003C36DE" w:rsidP="003C36D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MSI prevention specific to culinary and hospitality </w:t>
            </w:r>
          </w:p>
        </w:tc>
      </w:tr>
      <w:tr w:rsidR="003C36DE" w:rsidRPr="00B84531" w14:paraId="04FFB759" w14:textId="77777777" w:rsidTr="003C36DE">
        <w:tblPrEx>
          <w:jc w:val="left"/>
        </w:tblPrEx>
        <w:trPr>
          <w:trHeight w:val="1223"/>
        </w:trPr>
        <w:tc>
          <w:tcPr>
            <w:tcW w:w="1413" w:type="dxa"/>
            <w:vAlign w:val="center"/>
          </w:tcPr>
          <w:p w14:paraId="40292E56" w14:textId="749C1DF3" w:rsidR="003C36DE" w:rsidRDefault="003C36DE" w:rsidP="003C36DE">
            <w:pPr>
              <w:spacing w:after="160" w:line="278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 xml:space="preserve">Sharp object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enounters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- </w:t>
            </w:r>
            <w:r>
              <w:rPr>
                <w:rFonts w:ascii="Arial" w:hAnsi="Arial" w:cs="Arial"/>
                <w:sz w:val="16"/>
                <w:szCs w:val="16"/>
              </w:rPr>
              <w:t xml:space="preserve">Broken glass or dishware, sharp </w:t>
            </w:r>
            <w:r w:rsidRPr="002371B0">
              <w:rPr>
                <w:rFonts w:ascii="Arial" w:hAnsi="Arial" w:cs="Arial"/>
                <w:sz w:val="16"/>
                <w:szCs w:val="16"/>
              </w:rPr>
              <w:t>knives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371B0">
              <w:rPr>
                <w:rFonts w:ascii="Arial" w:hAnsi="Arial" w:cs="Arial"/>
                <w:sz w:val="16"/>
                <w:szCs w:val="16"/>
              </w:rPr>
              <w:t>and other objects</w:t>
            </w:r>
            <w:r w:rsidRPr="007147A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0372CC8E" w14:textId="77777777" w:rsidR="003C36DE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Sharp objects causing cuts and lacerations </w:t>
            </w:r>
          </w:p>
          <w:p w14:paraId="661E1B8E" w14:textId="77777777" w:rsidR="003C36DE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Blades and moving objects </w:t>
            </w:r>
          </w:p>
          <w:p w14:paraId="2C140ABA" w14:textId="77777777" w:rsidR="003C36DE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Cuts and lacerations </w:t>
            </w:r>
          </w:p>
          <w:p w14:paraId="06E35EC8" w14:textId="17EC49E1" w:rsidR="003C36DE" w:rsidRPr="00554314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Improper use and storage</w:t>
            </w:r>
          </w:p>
        </w:tc>
        <w:tc>
          <w:tcPr>
            <w:tcW w:w="1134" w:type="dxa"/>
            <w:vAlign w:val="center"/>
          </w:tcPr>
          <w:p w14:paraId="2BAD5214" w14:textId="77777777" w:rsidR="003C36DE" w:rsidRPr="00554314" w:rsidRDefault="003C36DE" w:rsidP="003C36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4C2A15C" wp14:editId="29B50404">
                      <wp:extent cx="376487" cy="376487"/>
                      <wp:effectExtent l="0" t="0" r="17780" b="17780"/>
                      <wp:docPr id="74108075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DF0CE7" w14:textId="77777777" w:rsidR="003C36DE" w:rsidRPr="00EB7B41" w:rsidRDefault="003C36DE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4C2A15C" id="_x0000_s103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AInkw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lsj2lgFp62UBw3lljopswZvpL4&#10;nWvm/IZZHCscQFwV/gGPUkGTU+hvlFRgf597D/bY7ailpMExzan7tWdWUKK+a5yDr5PZLMx1FGZf&#10;rqYo2FPN9lSj9/USsEUmuJQMj9dg79VwLS3Uz7hRFiEqqpjmGDun3NtBWPpufeBO4mKxiGY4y4b5&#10;tX40PDgPhQ69+tQ+M2v6nvY4DPcwjPS7vu5sA1LDYu+hlLHpX+vafwHugTg5/c4Ki+ZUjlavm3X+&#10;Bw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Cb3AIn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1DF0CE7" w14:textId="77777777" w:rsidR="003C36DE" w:rsidRPr="00EB7B41" w:rsidRDefault="003C36DE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BB7C159" w14:textId="3332891B" w:rsidR="003C36DE" w:rsidRPr="00554314" w:rsidRDefault="003C36DE" w:rsidP="003C36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07C21878" w14:textId="77777777" w:rsidR="003C36DE" w:rsidRPr="00554314" w:rsidRDefault="003C36DE" w:rsidP="003C36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FAD7F4E" wp14:editId="4DF9A48F">
                      <wp:extent cx="376487" cy="376487"/>
                      <wp:effectExtent l="0" t="0" r="17780" b="17780"/>
                      <wp:docPr id="124311576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67CCC5" w14:textId="77777777" w:rsidR="003C36DE" w:rsidRPr="00EB7B41" w:rsidRDefault="003C36DE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FAD7F4E" id="_x0000_s103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0RSplZ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067CCC5" w14:textId="77777777" w:rsidR="003C36DE" w:rsidRPr="00EB7B41" w:rsidRDefault="003C36DE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38150FE" w14:textId="3C317049" w:rsidR="003C36DE" w:rsidRPr="00554314" w:rsidRDefault="003C36DE" w:rsidP="003C36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4827BE50" w14:textId="77777777" w:rsidR="003C36DE" w:rsidRPr="00554314" w:rsidRDefault="003C36DE" w:rsidP="003C36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0E3F913" wp14:editId="24D73A2D">
                      <wp:extent cx="376487" cy="376487"/>
                      <wp:effectExtent l="0" t="0" r="17780" b="17780"/>
                      <wp:docPr id="171849091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2AD7E3" w14:textId="77777777" w:rsidR="003C36DE" w:rsidRPr="00EB7B41" w:rsidRDefault="003C36DE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0E3F913" id="_x0000_s104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DKCkw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LE9ppFZvNpAeVg74qCbMm/5UuFz&#10;rpgPa+ZwrHAAcVWEB/xJDU1BoT9RUoH7fe4+2mO3o5aSBse0oP7XjjlBif5ucA6+jqfTONdJmH65&#10;mqDgTjWbU43Z1QvAFhnjUrI8HaN90MejdFA/40aZx6ioYoZj7ILy4I7CInTrA3cSF/N5MsNZtiys&#10;zKPl0XksdOzVp/aZOdv3dMBhuIfjSL/r6842Ig3MdwGkSk3/Wtf+CXAPpMnpd1ZcNKdysnrdrLM/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cTQygp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D2AD7E3" w14:textId="77777777" w:rsidR="003C36DE" w:rsidRPr="00EB7B41" w:rsidRDefault="003C36DE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30CFC11" w14:textId="37BCCBD2" w:rsidR="003C36DE" w:rsidRPr="00554314" w:rsidRDefault="003C36DE" w:rsidP="003C36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6FDF95E1" w14:textId="77777777" w:rsidR="003C36DE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Provide training for workers on kitchen hazards and controls</w:t>
            </w:r>
          </w:p>
          <w:p w14:paraId="6F85C827" w14:textId="77777777" w:rsidR="003C36DE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Safe work procedures including training, disposal container, equipment and PPE for broken glass and dishware</w:t>
            </w:r>
          </w:p>
          <w:p w14:paraId="7A5C8443" w14:textId="77777777" w:rsidR="003C36DE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the right knife, equipment or tool for the job</w:t>
            </w:r>
          </w:p>
          <w:p w14:paraId="4A4B0789" w14:textId="77777777" w:rsidR="003C36DE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Maintain sharp blades and use proper knife techniques</w:t>
            </w:r>
          </w:p>
          <w:p w14:paraId="3B6CDCB9" w14:textId="77777777" w:rsidR="003C36DE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Store knives properly, never leave a knife in the sink </w:t>
            </w:r>
          </w:p>
          <w:p w14:paraId="242EB8D9" w14:textId="5A5C89C2" w:rsidR="003C36DE" w:rsidRPr="00554314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other controls e.g. cutting boards, cut-resistant gloves etc.</w:t>
            </w:r>
          </w:p>
        </w:tc>
        <w:tc>
          <w:tcPr>
            <w:tcW w:w="1134" w:type="dxa"/>
            <w:vAlign w:val="center"/>
          </w:tcPr>
          <w:p w14:paraId="7BC1E3D4" w14:textId="77777777" w:rsidR="003C36DE" w:rsidRPr="00554314" w:rsidRDefault="003C36DE" w:rsidP="003C36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991C2E2" wp14:editId="77EE463E">
                      <wp:extent cx="376487" cy="376487"/>
                      <wp:effectExtent l="0" t="0" r="17780" b="17780"/>
                      <wp:docPr id="100479996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1DCE8A" w14:textId="77777777" w:rsidR="003C36DE" w:rsidRPr="00EB7B41" w:rsidRDefault="003C36DE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991C2E2" id="_x0000_s104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p1b6D5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B1DCE8A" w14:textId="77777777" w:rsidR="003C36DE" w:rsidRPr="00EB7B41" w:rsidRDefault="003C36DE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F7617CE" w14:textId="584E2943" w:rsidR="003C36DE" w:rsidRPr="00554314" w:rsidRDefault="003C36DE" w:rsidP="003C36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38474421" w14:textId="77777777" w:rsidR="003C36DE" w:rsidRPr="00554314" w:rsidRDefault="003C36DE" w:rsidP="003C36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BE850F8" wp14:editId="3A76FA02">
                      <wp:extent cx="376487" cy="376487"/>
                      <wp:effectExtent l="0" t="0" r="17780" b="17780"/>
                      <wp:docPr id="65612623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09B92E" w14:textId="77777777" w:rsidR="003C36DE" w:rsidRPr="00EB7B41" w:rsidRDefault="003C36DE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E850F8" id="_x0000_s104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9NCkg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LE9ErN4tYHysHbEQTdl3vKlwudc&#10;MR/WzOFY4QDiqggP+JMamoJCf6KkAvf73H20x25HLSUNjmlB/a8dc4IS/d3gHHwdT6dxrpMw/XI1&#10;QcGdajanGrOrF4AtMsalZHk6Rvugj0fpoH7GjTKPUVHFDMfYBeXBHYVF6NYH7iQu5vNkhrNsWViZ&#10;R8uj81jo2KtP7TNztu/pgMNwD8eRftfXnW1EGpjvAkiVmv61rv0T4B5Ik9PvrLhoTuVk9bpZZ38A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Cc99NC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B09B92E" w14:textId="77777777" w:rsidR="003C36DE" w:rsidRPr="00EB7B41" w:rsidRDefault="003C36DE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07C0271" w14:textId="210D7258" w:rsidR="003C36DE" w:rsidRPr="00554314" w:rsidRDefault="003C36DE" w:rsidP="003C36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2EEBF11D" w14:textId="77777777" w:rsidR="003C36DE" w:rsidRPr="00554314" w:rsidRDefault="003C36DE" w:rsidP="003C36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331BBC9" wp14:editId="35FDF35C">
                      <wp:extent cx="376487" cy="376487"/>
                      <wp:effectExtent l="0" t="0" r="17780" b="17780"/>
                      <wp:docPr id="51666529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61F63F" w14:textId="77777777" w:rsidR="003C36DE" w:rsidRPr="00EB7B41" w:rsidRDefault="003C36DE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31BBC9" id="_x0000_s104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SpUbz5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161F63F" w14:textId="77777777" w:rsidR="003C36DE" w:rsidRPr="00EB7B41" w:rsidRDefault="003C36DE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0768345" w14:textId="2C8DB3A6" w:rsidR="003C36DE" w:rsidRPr="00554314" w:rsidRDefault="003C36DE" w:rsidP="003C36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2D9695DB" w14:textId="6A6DF0C7" w:rsidR="003C36DE" w:rsidRDefault="003C36DE" w:rsidP="003C36D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WorkSafeBC Culinary videos for working safely in the kitchen: </w:t>
            </w:r>
            <w:hyperlink r:id="rId11" w:history="1">
              <w:r w:rsidRPr="0082431A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https://www.worksafebc.com/ en/resources/health-safety/videos/kitchen-safety-focusing-on-safety</w:t>
              </w:r>
            </w:hyperlink>
          </w:p>
        </w:tc>
      </w:tr>
      <w:tr w:rsidR="003C36DE" w:rsidRPr="00B84531" w14:paraId="3504CB35" w14:textId="77777777" w:rsidTr="003C36DE">
        <w:tblPrEx>
          <w:jc w:val="left"/>
        </w:tblPrEx>
        <w:trPr>
          <w:trHeight w:val="1223"/>
        </w:trPr>
        <w:tc>
          <w:tcPr>
            <w:tcW w:w="1413" w:type="dxa"/>
            <w:vAlign w:val="center"/>
          </w:tcPr>
          <w:p w14:paraId="6E499B29" w14:textId="5DE0411B" w:rsidR="003C36DE" w:rsidRDefault="003C36DE" w:rsidP="003C36D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Working with hot materials and  surfaces (e.g. hot trays and dishes)</w:t>
            </w:r>
          </w:p>
        </w:tc>
        <w:tc>
          <w:tcPr>
            <w:tcW w:w="2835" w:type="dxa"/>
            <w:vAlign w:val="center"/>
          </w:tcPr>
          <w:p w14:paraId="7F2E8D22" w14:textId="77777777" w:rsidR="003C36DE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Exposure to </w:t>
            </w:r>
            <w:r>
              <w:rPr>
                <w:rFonts w:ascii="Arial" w:hAnsi="Arial" w:cs="Arial"/>
                <w:sz w:val="16"/>
                <w:szCs w:val="16"/>
              </w:rPr>
              <w:t xml:space="preserve">hot liquids or surfaces causing burns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37E959DF" w14:textId="77777777" w:rsidR="003C36DE" w:rsidRPr="00554314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Eye injuries due to splashes</w:t>
            </w:r>
          </w:p>
          <w:p w14:paraId="0E29980E" w14:textId="77777777" w:rsidR="003C36DE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</w:t>
            </w:r>
            <w:r>
              <w:rPr>
                <w:rFonts w:ascii="Arial" w:hAnsi="Arial" w:cs="Arial"/>
                <w:sz w:val="16"/>
                <w:szCs w:val="16"/>
              </w:rPr>
              <w:t>(see more below)</w:t>
            </w:r>
          </w:p>
          <w:p w14:paraId="18D26650" w14:textId="77777777" w:rsidR="003C36DE" w:rsidRPr="00554314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6604EB0" w14:textId="77777777" w:rsidR="003C36DE" w:rsidRPr="00554314" w:rsidRDefault="003C36DE" w:rsidP="003C36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A807B07" wp14:editId="2DFCB381">
                      <wp:extent cx="376487" cy="376487"/>
                      <wp:effectExtent l="0" t="0" r="17780" b="17780"/>
                      <wp:docPr id="55916641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205DA9" w14:textId="77777777" w:rsidR="003C36DE" w:rsidRPr="00EB7B41" w:rsidRDefault="003C36DE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A807B07" id="_x0000_s104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IZSlA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lsj+vALDxtoThuLLHQTZkzfCXx&#10;O9fM+Q2zOFY4gLgq/AMepYImp9DfKKnA/j73Huyx21FLSYNjmlP3a8+soER91zgHXyezWZjrKMy+&#10;XE1RsKea7alG7+slYItMcCkZHq/B3qvhWlqon3GjLEJUVDHNMXZOubeDsPTd+sCdxMViEc1wlg3z&#10;a/1oeHAeCh169al9Ztb0Pe1xGO5hGOl3fd3ZBqSGxd5DKWPTv9a1/wLcA3Fy+p0VFs2pHK1eN+v8&#10;D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QByGUp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0205DA9" w14:textId="77777777" w:rsidR="003C36DE" w:rsidRPr="00EB7B41" w:rsidRDefault="003C36DE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AABCCA0" w14:textId="17B79FF7" w:rsidR="003C36DE" w:rsidRPr="00554314" w:rsidRDefault="003C36DE" w:rsidP="003C36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64B311EA" w14:textId="77777777" w:rsidR="003C36DE" w:rsidRPr="00554314" w:rsidRDefault="003C36DE" w:rsidP="003C36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FBB005D" wp14:editId="1409A9B5">
                      <wp:extent cx="376487" cy="376487"/>
                      <wp:effectExtent l="0" t="0" r="17780" b="17780"/>
                      <wp:docPr id="86151634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7F2E5C" w14:textId="77777777" w:rsidR="003C36DE" w:rsidRPr="00EB7B41" w:rsidRDefault="003C36DE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BB005D" id="_x0000_s104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ln5O35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27F2E5C" w14:textId="77777777" w:rsidR="003C36DE" w:rsidRPr="00EB7B41" w:rsidRDefault="003C36DE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BD5ED7F" w14:textId="44C33452" w:rsidR="003C36DE" w:rsidRPr="00554314" w:rsidRDefault="003C36DE" w:rsidP="003C36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11C5B55A" w14:textId="77777777" w:rsidR="003C36DE" w:rsidRPr="00554314" w:rsidRDefault="003C36DE" w:rsidP="003C36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B11C7FC" wp14:editId="0431F713">
                      <wp:extent cx="376487" cy="376487"/>
                      <wp:effectExtent l="0" t="0" r="17780" b="17780"/>
                      <wp:docPr id="71912360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C047E4" w14:textId="77777777" w:rsidR="003C36DE" w:rsidRPr="00EB7B41" w:rsidRDefault="003C36DE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B11C7FC" id="_x0000_s104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1C047E4" w14:textId="77777777" w:rsidR="003C36DE" w:rsidRPr="00EB7B41" w:rsidRDefault="003C36DE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904CCAC" w14:textId="68CAE721" w:rsidR="003C36DE" w:rsidRPr="00554314" w:rsidRDefault="003C36DE" w:rsidP="003C36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9" w:type="dxa"/>
            <w:vAlign w:val="center"/>
          </w:tcPr>
          <w:p w14:paraId="0BE0564B" w14:textId="77777777" w:rsidR="003C36DE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Provide training for workers on kitchen hazards and controls</w:t>
            </w:r>
          </w:p>
          <w:p w14:paraId="385B2C2D" w14:textId="77777777" w:rsidR="003C36DE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To avoid hot water burns, </w:t>
            </w:r>
            <w:r w:rsidRPr="007147A4">
              <w:rPr>
                <w:rFonts w:ascii="Arial" w:hAnsi="Arial" w:cs="Arial"/>
                <w:sz w:val="16"/>
                <w:szCs w:val="16"/>
              </w:rPr>
              <w:t>stand to the side when pouring</w:t>
            </w:r>
            <w:r>
              <w:rPr>
                <w:rFonts w:ascii="Arial" w:hAnsi="Arial" w:cs="Arial"/>
                <w:sz w:val="16"/>
                <w:szCs w:val="16"/>
              </w:rPr>
              <w:t xml:space="preserve"> and maintain </w:t>
            </w:r>
            <w:r w:rsidRPr="007147A4">
              <w:rPr>
                <w:rFonts w:ascii="Arial" w:hAnsi="Arial" w:cs="Arial"/>
                <w:sz w:val="16"/>
                <w:szCs w:val="16"/>
              </w:rPr>
              <w:t xml:space="preserve">slow steady pouring, </w:t>
            </w:r>
            <w:r>
              <w:rPr>
                <w:rFonts w:ascii="Arial" w:hAnsi="Arial" w:cs="Arial"/>
                <w:sz w:val="16"/>
                <w:szCs w:val="16"/>
              </w:rPr>
              <w:t xml:space="preserve">do </w:t>
            </w:r>
            <w:r w:rsidRPr="007147A4">
              <w:rPr>
                <w:rFonts w:ascii="Arial" w:hAnsi="Arial" w:cs="Arial"/>
                <w:sz w:val="16"/>
                <w:szCs w:val="16"/>
              </w:rPr>
              <w:t>not overfill containe</w:t>
            </w:r>
            <w:r>
              <w:rPr>
                <w:rFonts w:ascii="Arial" w:hAnsi="Arial" w:cs="Arial"/>
                <w:sz w:val="16"/>
                <w:szCs w:val="16"/>
              </w:rPr>
              <w:t>rs</w:t>
            </w:r>
            <w:r w:rsidRPr="007147A4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  <w:p w14:paraId="382CAA6B" w14:textId="1CBA8547" w:rsidR="003C36DE" w:rsidRPr="00554314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Ensure serving dishes are not overheated and hot surface hazards are communicated, and use cloth or PPE as required </w:t>
            </w:r>
          </w:p>
        </w:tc>
        <w:tc>
          <w:tcPr>
            <w:tcW w:w="1134" w:type="dxa"/>
            <w:vAlign w:val="center"/>
          </w:tcPr>
          <w:p w14:paraId="7CD5482F" w14:textId="77777777" w:rsidR="003C36DE" w:rsidRPr="00554314" w:rsidRDefault="003C36DE" w:rsidP="003C36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C0F4302" wp14:editId="108A6BF6">
                      <wp:extent cx="376487" cy="376487"/>
                      <wp:effectExtent l="0" t="0" r="17780" b="17780"/>
                      <wp:docPr id="172945709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97C0D9" w14:textId="77777777" w:rsidR="003C36DE" w:rsidRPr="00EB7B41" w:rsidRDefault="003C36DE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C0F4302" id="_x0000_s104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w7kkQ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A97C0D9" w14:textId="77777777" w:rsidR="003C36DE" w:rsidRPr="00EB7B41" w:rsidRDefault="003C36DE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4928CBC" w14:textId="1D3F2F88" w:rsidR="003C36DE" w:rsidRPr="00554314" w:rsidRDefault="003C36DE" w:rsidP="003C36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1E7057C9" w14:textId="77777777" w:rsidR="003C36DE" w:rsidRPr="00554314" w:rsidRDefault="003C36DE" w:rsidP="003C36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577453B" wp14:editId="1BA7B71C">
                      <wp:extent cx="376487" cy="376487"/>
                      <wp:effectExtent l="0" t="0" r="17780" b="17780"/>
                      <wp:docPr id="51336172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5C73BE" w14:textId="77777777" w:rsidR="003C36DE" w:rsidRPr="00EB7B41" w:rsidRDefault="003C36DE" w:rsidP="008B2C20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577453B" id="_x0000_s104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SWkw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nkPA3MwtMWiuPGEgvdlDnDVxK/&#10;c82c3zCLY4UDiKvCP+BRKmhyCv2Nkgrs73PvwR67HbWUNDimOXW/9swKStR3jXPwdTKbhbmOwuzL&#10;1RQFe6rZnmr0vl4CtsgEl5Lh8RrsvRqupYX6GTfKIkRFFdMcY+eUezsIS9+tD9xJXCwW0Qxn2TC/&#10;1o+GB+eh0KFXn9pnZk3f0x6H4R6GkX7X151tQGpY7D2UMjb9a137L8A9ECen31lh0ZzK0ep1s87/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AeHESW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95C73BE" w14:textId="77777777" w:rsidR="003C36DE" w:rsidRPr="00EB7B41" w:rsidRDefault="003C36DE" w:rsidP="008B2C20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52DD52D" w14:textId="56E4755D" w:rsidR="003C36DE" w:rsidRPr="00554314" w:rsidRDefault="003C36DE" w:rsidP="003C36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6C8208C1" w14:textId="77777777" w:rsidR="003C36DE" w:rsidRPr="00554314" w:rsidRDefault="003C36DE" w:rsidP="003C36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86546E6" wp14:editId="405DC9CF">
                      <wp:extent cx="376487" cy="376487"/>
                      <wp:effectExtent l="0" t="0" r="17780" b="17780"/>
                      <wp:docPr id="198231945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287C60" w14:textId="77777777" w:rsidR="003C36DE" w:rsidRPr="00EB7B41" w:rsidRDefault="003C36DE" w:rsidP="008B2C2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86546E6" id="_x0000_s104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VNTvJJ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C287C60" w14:textId="77777777" w:rsidR="003C36DE" w:rsidRPr="00EB7B41" w:rsidRDefault="003C36DE" w:rsidP="008B2C2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A57E0C2" w14:textId="5396B9DD" w:rsidR="003C36DE" w:rsidRPr="00554314" w:rsidRDefault="003C36DE" w:rsidP="003C36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48566245" w14:textId="6913E563" w:rsidR="003C36DE" w:rsidRDefault="003C36DE" w:rsidP="003C36D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WorkSafeBC Culinary videos for working safely in the kitchen: </w:t>
            </w:r>
            <w:hyperlink r:id="rId12" w:history="1">
              <w:r w:rsidRPr="0082431A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https://www.worksafebc.com/ en/resources/health-safety/videos/kitchen-safety-focusing-on-safety</w:t>
              </w:r>
            </w:hyperlink>
          </w:p>
        </w:tc>
      </w:tr>
      <w:tr w:rsidR="003C36DE" w:rsidRPr="00B84531" w14:paraId="4C2BCA8D" w14:textId="77777777" w:rsidTr="003C36DE">
        <w:tblPrEx>
          <w:jc w:val="left"/>
        </w:tblPrEx>
        <w:trPr>
          <w:trHeight w:val="1070"/>
        </w:trPr>
        <w:tc>
          <w:tcPr>
            <w:tcW w:w="1413" w:type="dxa"/>
            <w:vAlign w:val="center"/>
          </w:tcPr>
          <w:p w14:paraId="0B900DF2" w14:textId="1E4F63DE" w:rsidR="003C36DE" w:rsidRDefault="003C36DE" w:rsidP="003C36D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Restocking materials and using kitchen equipment </w:t>
            </w:r>
          </w:p>
        </w:tc>
        <w:tc>
          <w:tcPr>
            <w:tcW w:w="2835" w:type="dxa"/>
            <w:vAlign w:val="center"/>
          </w:tcPr>
          <w:p w14:paraId="66B70C92" w14:textId="77777777" w:rsidR="003C36DE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e.g. </w:t>
            </w:r>
            <w:r>
              <w:rPr>
                <w:rFonts w:ascii="Arial" w:hAnsi="Arial" w:cs="Arial"/>
                <w:sz w:val="16"/>
                <w:szCs w:val="16"/>
              </w:rPr>
              <w:t xml:space="preserve">repetitive motion,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overexertion, </w:t>
            </w:r>
            <w:r>
              <w:rPr>
                <w:rFonts w:ascii="Arial" w:hAnsi="Arial" w:cs="Arial"/>
                <w:sz w:val="16"/>
                <w:szCs w:val="16"/>
              </w:rPr>
              <w:t>reaching, awkward postures (see more below)</w:t>
            </w:r>
          </w:p>
          <w:p w14:paraId="176A1D79" w14:textId="77777777" w:rsidR="003C36DE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Slips, trips and falls </w:t>
            </w:r>
          </w:p>
          <w:p w14:paraId="5CF97C07" w14:textId="77777777" w:rsidR="003C36DE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Struck by/against i</w:t>
            </w:r>
            <w:r>
              <w:rPr>
                <w:rFonts w:ascii="Arial" w:hAnsi="Arial" w:cs="Arial"/>
                <w:sz w:val="16"/>
                <w:szCs w:val="16"/>
              </w:rPr>
              <w:t>ncidents</w:t>
            </w:r>
          </w:p>
          <w:p w14:paraId="6A1806E9" w14:textId="77777777" w:rsidR="003C36DE" w:rsidRPr="00554314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Entanglement hazards</w:t>
            </w:r>
          </w:p>
          <w:p w14:paraId="36CE07D7" w14:textId="77777777" w:rsidR="003C36DE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Faulty or defective tools or equipment</w:t>
            </w:r>
          </w:p>
          <w:p w14:paraId="3073A71A" w14:textId="190F8BDD" w:rsidR="003C36DE" w:rsidRPr="00770A7D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Electrical hazards</w:t>
            </w:r>
          </w:p>
        </w:tc>
        <w:tc>
          <w:tcPr>
            <w:tcW w:w="1134" w:type="dxa"/>
            <w:vAlign w:val="center"/>
          </w:tcPr>
          <w:p w14:paraId="3E38FE23" w14:textId="77777777" w:rsidR="003C36DE" w:rsidRPr="00554314" w:rsidRDefault="003C36DE" w:rsidP="003C36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11CD8AA" wp14:editId="1AB0B8CB">
                      <wp:extent cx="376487" cy="376487"/>
                      <wp:effectExtent l="0" t="0" r="17780" b="17780"/>
                      <wp:docPr id="65276552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CD21D0" w14:textId="77777777" w:rsidR="003C36DE" w:rsidRPr="00EB7B41" w:rsidRDefault="003C36DE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1CD8AA" id="_x0000_s105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HQzkg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JHzNDKLVxsoD2tHHHRT5i1fKnzO&#10;FfNhzRyOFQ4grorwgD+poSko9CdKKnC/z91He+x21FLS4JgW1P/aMSco0d8NzsHX8XQa5zoJ0y9X&#10;ExTcqWZzqjG7egHYImNcSpanY7QP+niUDupn3CjzGBVVzHCMXVAe3FFYhG594E7iYj5PZjjLloWV&#10;ebQ8Oo+Fjr361D4zZ/ueDjgM93Ac6Xd93dlGpIH5LoBUqelf69o/Ae6BNDn9zoqL5lROVq+bdfYH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D09HQz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5CD21D0" w14:textId="77777777" w:rsidR="003C36DE" w:rsidRPr="00EB7B41" w:rsidRDefault="003C36DE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FDE4E09" w14:textId="2B7A6260" w:rsidR="003C36DE" w:rsidRPr="00554314" w:rsidRDefault="003C36DE" w:rsidP="003C36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39F91AB2" w14:textId="77777777" w:rsidR="003C36DE" w:rsidRPr="00554314" w:rsidRDefault="003C36DE" w:rsidP="003C36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7473422" wp14:editId="71A7D36A">
                      <wp:extent cx="376487" cy="376487"/>
                      <wp:effectExtent l="0" t="0" r="17780" b="17780"/>
                      <wp:docPr id="187203726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ADFEB8" w14:textId="77777777" w:rsidR="003C36DE" w:rsidRPr="00EB7B41" w:rsidRDefault="003C36DE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7473422" id="_x0000_s105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C+PN+B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8ADFEB8" w14:textId="77777777" w:rsidR="003C36DE" w:rsidRPr="00EB7B41" w:rsidRDefault="003C36DE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E6494F2" w14:textId="2481EBFE" w:rsidR="003C36DE" w:rsidRPr="00554314" w:rsidRDefault="003C36DE" w:rsidP="003C36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0A28FAEE" w14:textId="77777777" w:rsidR="003C36DE" w:rsidRPr="00554314" w:rsidRDefault="003C36DE" w:rsidP="003C36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9DBE108" wp14:editId="3354D4B0">
                      <wp:extent cx="376487" cy="376487"/>
                      <wp:effectExtent l="0" t="0" r="17780" b="17780"/>
                      <wp:docPr id="109233515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668C42" w14:textId="77777777" w:rsidR="003C36DE" w:rsidRPr="00EB7B41" w:rsidRDefault="003C36DE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DBE108" id="_x0000_s105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5Xzkg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JFzYhavNlAe1o446KbMW75U+Jwr&#10;5sOaORwrHEBcFeEBf1JDU1DoT5RU4H6fu4/22O2opaTBMS2o/7VjTlCivxucg6/j6TTOdRKmX64m&#10;KLhTzeZUY3b1ArBFxriULE/HaB/08Sgd1M+4UeYxKqqY4Ri7oDy4o7AI3frAncTFfJ7McJYtCyvz&#10;aHl0Hgsde/WpfWbO9j0dcBju4TjS7/q6s41IA/NdAKlS07/WtX8C3ANpcvqdFRfNqZysXjfr7A8A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AZN5Xz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E668C42" w14:textId="77777777" w:rsidR="003C36DE" w:rsidRPr="00EB7B41" w:rsidRDefault="003C36DE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3B2F46A" w14:textId="612F2CF0" w:rsidR="003C36DE" w:rsidRPr="00554314" w:rsidRDefault="003C36DE" w:rsidP="003C36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5870232D" w14:textId="77777777" w:rsidR="003C36DE" w:rsidRPr="006105B1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Provide workers with instruction on equipment and electrical safety, including following procedures and using PPE</w:t>
            </w:r>
          </w:p>
          <w:p w14:paraId="61025AE0" w14:textId="77777777" w:rsidR="003C36DE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no loose clothing or jewelry, hair tied back to reduce risk of entanglement or caught in hazards</w:t>
            </w:r>
          </w:p>
          <w:p w14:paraId="326521F0" w14:textId="77777777" w:rsidR="003C36DE" w:rsidRPr="006105B1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 not defeat or bypass safety guards or devices </w:t>
            </w:r>
          </w:p>
          <w:p w14:paraId="6CD3B081" w14:textId="77777777" w:rsidR="003C36DE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Encourage staff to report faulty or broken equipment</w:t>
            </w:r>
          </w:p>
          <w:p w14:paraId="1027272C" w14:textId="77777777" w:rsidR="003C36DE" w:rsidRPr="00385913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85913">
              <w:rPr>
                <w:rFonts w:ascii="Arial" w:hAnsi="Arial" w:cs="Arial"/>
                <w:sz w:val="16"/>
                <w:szCs w:val="16"/>
              </w:rPr>
              <w:t>Use proper lifting/carrying techniques, maintain lines of sight</w:t>
            </w:r>
          </w:p>
          <w:p w14:paraId="49168273" w14:textId="77777777" w:rsidR="003C36DE" w:rsidRPr="00554314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Keep work area clear (do not store materials on the floor)</w:t>
            </w:r>
          </w:p>
          <w:p w14:paraId="7F9749D8" w14:textId="77777777" w:rsidR="003C36DE" w:rsidRPr="00554314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Use carts </w:t>
            </w:r>
            <w:r>
              <w:rPr>
                <w:rFonts w:ascii="Arial" w:hAnsi="Arial" w:cs="Arial"/>
                <w:sz w:val="16"/>
                <w:szCs w:val="16"/>
              </w:rPr>
              <w:t xml:space="preserve">or lifting aids </w:t>
            </w:r>
            <w:r w:rsidRPr="00554314">
              <w:rPr>
                <w:rFonts w:ascii="Arial" w:hAnsi="Arial" w:cs="Arial"/>
                <w:sz w:val="16"/>
                <w:szCs w:val="16"/>
              </w:rPr>
              <w:t>for transport</w:t>
            </w:r>
            <w:r>
              <w:rPr>
                <w:rFonts w:ascii="Arial" w:hAnsi="Arial" w:cs="Arial"/>
                <w:sz w:val="16"/>
                <w:szCs w:val="16"/>
              </w:rPr>
              <w:t>ing materials</w:t>
            </w:r>
          </w:p>
          <w:p w14:paraId="23573A96" w14:textId="69F8DC07" w:rsidR="003C36DE" w:rsidRPr="006105B1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step stools to reach higher areas and shelves, do not stand on tables, chairs or other objects</w:t>
            </w:r>
          </w:p>
        </w:tc>
        <w:tc>
          <w:tcPr>
            <w:tcW w:w="1134" w:type="dxa"/>
            <w:vAlign w:val="center"/>
          </w:tcPr>
          <w:p w14:paraId="2E8A832B" w14:textId="77777777" w:rsidR="003C36DE" w:rsidRPr="00554314" w:rsidRDefault="003C36DE" w:rsidP="003C36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8C33A26" wp14:editId="549AB731">
                      <wp:extent cx="376487" cy="376487"/>
                      <wp:effectExtent l="0" t="0" r="17780" b="17780"/>
                      <wp:docPr id="129539079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1DDC6D" w14:textId="77777777" w:rsidR="003C36DE" w:rsidRPr="00EB7B41" w:rsidRDefault="003C36DE" w:rsidP="00517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8C33A26" id="_x0000_s105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B1DDC6D" w14:textId="77777777" w:rsidR="003C36DE" w:rsidRPr="00EB7B41" w:rsidRDefault="003C36DE" w:rsidP="005173F9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46F492F" w14:textId="12D6E2B0" w:rsidR="003C36DE" w:rsidRPr="00554314" w:rsidRDefault="003C36DE" w:rsidP="003C36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Unlikely</w:t>
            </w:r>
          </w:p>
        </w:tc>
        <w:tc>
          <w:tcPr>
            <w:tcW w:w="1134" w:type="dxa"/>
            <w:vAlign w:val="center"/>
          </w:tcPr>
          <w:p w14:paraId="58010CF7" w14:textId="77777777" w:rsidR="003C36DE" w:rsidRPr="00554314" w:rsidRDefault="003C36DE" w:rsidP="003C36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7A231DB" wp14:editId="645F7207">
                      <wp:extent cx="376487" cy="376487"/>
                      <wp:effectExtent l="0" t="0" r="17780" b="17780"/>
                      <wp:docPr id="58828327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72C883" w14:textId="77777777" w:rsidR="003C36DE" w:rsidRPr="00EB7B41" w:rsidRDefault="003C36DE" w:rsidP="006105B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7A231DB" id="_x0000_s105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MDjkw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nkfB2YhactFMeNJRa6KXOGryR+&#10;55o5v2EWxwoHEFeFf8CjVNDkFPobJRXY3+fegz12O2opaXBMc+p+7ZkVlKjvGufg62Q2C3MdhdmX&#10;qykK9lSzPdXofb0EbJEJLiXD4zXYezVcSwv1M26URYiKKqY5xs4p93YQlr5bH7iTuFgsohnOsmF+&#10;rR8ND85DoUOvPrXPzJq+pz0Owz0MI/2urzvbgNSw2HsoZWz617r2X4B7IE5Ov7PCojmVo9XrZp3/&#10;AQ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DF3MDj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E72C883" w14:textId="77777777" w:rsidR="003C36DE" w:rsidRPr="00EB7B41" w:rsidRDefault="003C36DE" w:rsidP="006105B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C576EDC" w14:textId="3B5B463C" w:rsidR="003C36DE" w:rsidRPr="00554314" w:rsidRDefault="003C36DE" w:rsidP="003C36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4DD5A45B" w14:textId="77777777" w:rsidR="003C36DE" w:rsidRPr="00554314" w:rsidRDefault="003C36DE" w:rsidP="003C36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7891C64" wp14:editId="0212DD15">
                      <wp:extent cx="376487" cy="376487"/>
                      <wp:effectExtent l="0" t="0" r="17780" b="17780"/>
                      <wp:docPr id="114878895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A65DB8" w14:textId="77777777" w:rsidR="003C36DE" w:rsidRPr="00EB7B41" w:rsidRDefault="003C36DE" w:rsidP="008B2C2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891C64" id="_x0000_s105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CA65DB8" w14:textId="77777777" w:rsidR="003C36DE" w:rsidRPr="00EB7B41" w:rsidRDefault="003C36DE" w:rsidP="008B2C2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144BF24" w14:textId="180F219C" w:rsidR="003C36DE" w:rsidRPr="00554314" w:rsidRDefault="003C36DE" w:rsidP="003C36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Low </w:t>
            </w:r>
            <w:r w:rsidRPr="00554314">
              <w:rPr>
                <w:rFonts w:ascii="Arial" w:hAnsi="Arial" w:cs="Arial"/>
                <w:sz w:val="16"/>
                <w:szCs w:val="16"/>
              </w:rPr>
              <w:t>Risk</w:t>
            </w:r>
          </w:p>
        </w:tc>
        <w:tc>
          <w:tcPr>
            <w:tcW w:w="2835" w:type="dxa"/>
            <w:vAlign w:val="center"/>
          </w:tcPr>
          <w:p w14:paraId="2565C463" w14:textId="28B81D50" w:rsidR="003C36DE" w:rsidRDefault="003C36DE" w:rsidP="003C36D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Reminders on electrical safety: not overloading outlets, unplugging by the plug (do not pull cord), reporting damaged equipment (including cords and plugs), and a</w:t>
            </w:r>
            <w:r w:rsidRPr="00B84531">
              <w:rPr>
                <w:rFonts w:ascii="Arial" w:hAnsi="Arial" w:cs="Arial"/>
                <w:sz w:val="16"/>
                <w:szCs w:val="16"/>
              </w:rPr>
              <w:t>lways unplug</w:t>
            </w:r>
            <w:r>
              <w:rPr>
                <w:rFonts w:ascii="Arial" w:hAnsi="Arial" w:cs="Arial"/>
                <w:sz w:val="16"/>
                <w:szCs w:val="16"/>
              </w:rPr>
              <w:t>ging</w:t>
            </w:r>
            <w:r w:rsidRPr="00B84531">
              <w:rPr>
                <w:rFonts w:ascii="Arial" w:hAnsi="Arial" w:cs="Arial"/>
                <w:sz w:val="16"/>
                <w:szCs w:val="16"/>
              </w:rPr>
              <w:t xml:space="preserve"> equipment before cleaning </w:t>
            </w:r>
            <w:r>
              <w:rPr>
                <w:rFonts w:ascii="Arial" w:hAnsi="Arial" w:cs="Arial"/>
                <w:sz w:val="16"/>
                <w:szCs w:val="16"/>
              </w:rPr>
              <w:t>(e.g. kettles, lighting etc.)</w:t>
            </w:r>
          </w:p>
        </w:tc>
      </w:tr>
      <w:tr w:rsidR="003C36DE" w:rsidRPr="00B84531" w14:paraId="28ADED62" w14:textId="77777777" w:rsidTr="003C36DE">
        <w:tblPrEx>
          <w:jc w:val="left"/>
        </w:tblPrEx>
        <w:trPr>
          <w:trHeight w:val="1070"/>
        </w:trPr>
        <w:tc>
          <w:tcPr>
            <w:tcW w:w="1413" w:type="dxa"/>
            <w:vAlign w:val="center"/>
          </w:tcPr>
          <w:p w14:paraId="14C82487" w14:textId="3A493FC3" w:rsidR="003C36DE" w:rsidRDefault="003C36DE" w:rsidP="003C36DE">
            <w:pPr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Using chemical cleaners </w:t>
            </w:r>
          </w:p>
        </w:tc>
        <w:tc>
          <w:tcPr>
            <w:tcW w:w="2835" w:type="dxa"/>
            <w:vAlign w:val="center"/>
          </w:tcPr>
          <w:p w14:paraId="271FE113" w14:textId="77777777" w:rsidR="003C36DE" w:rsidRPr="00554314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Exposure to chemical hazards e.g. chemical burns, splashes to eyes, respiratory or skin irritation </w:t>
            </w:r>
          </w:p>
          <w:p w14:paraId="0D0A6973" w14:textId="77777777" w:rsidR="003C36DE" w:rsidRPr="00554314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Unlabelled or illegible containers</w:t>
            </w:r>
          </w:p>
          <w:p w14:paraId="5D2E1CBE" w14:textId="637C288F" w:rsidR="003C36DE" w:rsidRPr="00770A7D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Spills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environment concerns</w:t>
            </w:r>
          </w:p>
        </w:tc>
        <w:tc>
          <w:tcPr>
            <w:tcW w:w="1134" w:type="dxa"/>
            <w:vAlign w:val="center"/>
          </w:tcPr>
          <w:p w14:paraId="72C84FD1" w14:textId="77777777" w:rsidR="003C36DE" w:rsidRPr="00554314" w:rsidRDefault="003C36DE" w:rsidP="003C36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F8944F9" wp14:editId="5027FC31">
                      <wp:extent cx="376487" cy="376487"/>
                      <wp:effectExtent l="0" t="0" r="17780" b="17780"/>
                      <wp:docPr id="208068430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2CD03D" w14:textId="77777777" w:rsidR="003C36DE" w:rsidRPr="00EB7B41" w:rsidRDefault="003C36DE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8944F9" id="_x0000_s105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vsGkg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PE9U6nj1QbKw9oRB92UecuXCp9z&#10;xXxYM4djhQOIqyI84E9qaAoK/YmSCtzvc/fRHrsdtZQ0OKYF9b92zAlK9HeDc/B1PJ3GuU7C9MvV&#10;BAV3qtmcasyuXgC2yBiXkuXpGO2DPh6lg/oZN8o8RkUVMxxjF5QHdxQWoVsfuJO4mM+TGc6yZWFl&#10;Hi2PzmOhY68+tc/M2b6nAw7DPRxH+l1fd7YRaWC+CyBVavrXuvZPgHsgTU6/s+KiOZWT1etmnf0B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DsyvsG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D2CD03D" w14:textId="77777777" w:rsidR="003C36DE" w:rsidRPr="00EB7B41" w:rsidRDefault="003C36DE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D118CB9" w14:textId="09AAFBC4" w:rsidR="003C36DE" w:rsidRPr="00554314" w:rsidRDefault="003C36DE" w:rsidP="003C36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55C1C7C5" w14:textId="77777777" w:rsidR="003C36DE" w:rsidRPr="00554314" w:rsidRDefault="003C36DE" w:rsidP="003C36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1D087C6" wp14:editId="57F5811C">
                      <wp:extent cx="376487" cy="376487"/>
                      <wp:effectExtent l="0" t="0" r="17780" b="17780"/>
                      <wp:docPr id="158539144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02C7D5" w14:textId="77777777" w:rsidR="003C36DE" w:rsidRPr="00EB7B41" w:rsidRDefault="003C36DE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D087C6" id="_x0000_s105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lC0kg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902C7D5" w14:textId="77777777" w:rsidR="003C36DE" w:rsidRPr="00EB7B41" w:rsidRDefault="003C36DE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5507E08" w14:textId="0619AB62" w:rsidR="003C36DE" w:rsidRPr="00554314" w:rsidRDefault="003C36DE" w:rsidP="003C36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44247D12" w14:textId="77777777" w:rsidR="003C36DE" w:rsidRPr="00554314" w:rsidRDefault="003C36DE" w:rsidP="003C36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3946529" wp14:editId="1EF9D44D">
                      <wp:extent cx="376487" cy="376487"/>
                      <wp:effectExtent l="0" t="0" r="17780" b="17780"/>
                      <wp:docPr id="139792345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66E246" w14:textId="77777777" w:rsidR="003C36DE" w:rsidRPr="00EB7B41" w:rsidRDefault="003C36DE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3946529" id="_x0000_s105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RrGkw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PE9J5FZvNpAeVg74qCbMm/5UuFz&#10;rpgPa+ZwrHAAcVWEB/xJDU1BoT9RUoH7fe4+2mO3o5aSBse0oP7XjjlBif5ucA6+jqfTONdJmH65&#10;mqDgTjWbU43Z1QvAFhnjUrI8HaN90MejdFA/40aZx6ioYoZj7ILy4I7CInTrA3cSF/N5MsNZtiys&#10;zKPl0XksdOzVp/aZOdv3dMBhuIfjSL/r6842Ig3MdwGkSk3/Wtf+CXAPpMnpd1ZcNKdysnrdrLM/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AQkaxp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066E246" w14:textId="77777777" w:rsidR="003C36DE" w:rsidRPr="00EB7B41" w:rsidRDefault="003C36DE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BFFD72A" w14:textId="46DEFCC8" w:rsidR="003C36DE" w:rsidRPr="00554314" w:rsidRDefault="003C36DE" w:rsidP="003C36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715251EE" w14:textId="77777777" w:rsidR="003C36DE" w:rsidRPr="00554314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WHMIS training for staff using chemical</w:t>
            </w:r>
            <w:r>
              <w:rPr>
                <w:rFonts w:ascii="Arial" w:hAnsi="Arial" w:cs="Arial"/>
                <w:sz w:val="16"/>
                <w:szCs w:val="16"/>
              </w:rPr>
              <w:t xml:space="preserve"> cleaning products</w:t>
            </w:r>
          </w:p>
          <w:p w14:paraId="7E1E0DFE" w14:textId="77777777" w:rsidR="003C36DE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Supplier and workplace labels </w:t>
            </w:r>
            <w:r>
              <w:rPr>
                <w:rFonts w:ascii="Arial" w:hAnsi="Arial" w:cs="Arial"/>
                <w:sz w:val="16"/>
                <w:szCs w:val="16"/>
              </w:rPr>
              <w:t xml:space="preserve">in place and legible </w:t>
            </w:r>
          </w:p>
          <w:p w14:paraId="620BD743" w14:textId="77777777" w:rsidR="003C36DE" w:rsidRPr="0035043E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Safe handling practices and PPE as required by label/SDS</w:t>
            </w:r>
          </w:p>
          <w:p w14:paraId="7B4E0745" w14:textId="77777777" w:rsidR="003C36DE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Employer to assess products for hazards before procuring </w:t>
            </w:r>
          </w:p>
          <w:p w14:paraId="7B79CB6A" w14:textId="77777777" w:rsidR="003C36DE" w:rsidRPr="00554314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Safety Data Sheets (SDS)</w:t>
            </w:r>
            <w:r>
              <w:rPr>
                <w:rFonts w:ascii="Arial" w:hAnsi="Arial" w:cs="Arial"/>
                <w:sz w:val="16"/>
                <w:szCs w:val="16"/>
              </w:rPr>
              <w:t xml:space="preserve"> referenced and available</w:t>
            </w:r>
          </w:p>
          <w:p w14:paraId="0A7D8A56" w14:textId="77777777" w:rsidR="003C36DE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adequate and good</w:t>
            </w:r>
            <w:r w:rsidRPr="001C4F23">
              <w:rPr>
                <w:rFonts w:ascii="Arial" w:hAnsi="Arial" w:cs="Arial"/>
                <w:sz w:val="16"/>
                <w:szCs w:val="16"/>
              </w:rPr>
              <w:t xml:space="preserve"> ventilation</w:t>
            </w:r>
            <w:r>
              <w:rPr>
                <w:rFonts w:ascii="Arial" w:hAnsi="Arial" w:cs="Arial"/>
                <w:sz w:val="16"/>
                <w:szCs w:val="16"/>
              </w:rPr>
              <w:t xml:space="preserve"> in working areas</w:t>
            </w:r>
          </w:p>
          <w:p w14:paraId="0D30BD38" w14:textId="77777777" w:rsidR="003C36DE" w:rsidRPr="00554314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Regular inspections for WHMIS compliance</w:t>
            </w:r>
          </w:p>
          <w:p w14:paraId="21D7B4C2" w14:textId="77777777" w:rsidR="003C36DE" w:rsidRPr="00554314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Ensure proper storage</w:t>
            </w:r>
            <w:r>
              <w:rPr>
                <w:rFonts w:ascii="Arial" w:hAnsi="Arial" w:cs="Arial"/>
                <w:sz w:val="16"/>
                <w:szCs w:val="16"/>
              </w:rPr>
              <w:t xml:space="preserve"> of cleaners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in secured area/cart</w:t>
            </w:r>
          </w:p>
          <w:p w14:paraId="6B3E3EC8" w14:textId="77777777" w:rsidR="003C36DE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Spill response procedures with SDS </w:t>
            </w:r>
          </w:p>
          <w:p w14:paraId="50EE536D" w14:textId="4DFB635C" w:rsidR="003C36DE" w:rsidRPr="006105B1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First aid on site with emergency eyewash </w:t>
            </w:r>
          </w:p>
        </w:tc>
        <w:tc>
          <w:tcPr>
            <w:tcW w:w="1134" w:type="dxa"/>
            <w:vAlign w:val="center"/>
          </w:tcPr>
          <w:p w14:paraId="7C1F9B7A" w14:textId="77777777" w:rsidR="003C36DE" w:rsidRPr="00554314" w:rsidRDefault="003C36DE" w:rsidP="003C36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B480C04" wp14:editId="6601B30B">
                      <wp:extent cx="376487" cy="376487"/>
                      <wp:effectExtent l="0" t="0" r="17780" b="17780"/>
                      <wp:docPr id="10607589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1F9F0E" w14:textId="77777777" w:rsidR="003C36DE" w:rsidRPr="00EB7B41" w:rsidRDefault="003C36DE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480C04" id="_x0000_s105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01F9F0E" w14:textId="77777777" w:rsidR="003C36DE" w:rsidRPr="00EB7B41" w:rsidRDefault="003C36DE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2036F76" w14:textId="639CA3E2" w:rsidR="003C36DE" w:rsidRPr="00554314" w:rsidRDefault="003C36DE" w:rsidP="003C36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Unlikely</w:t>
            </w:r>
          </w:p>
        </w:tc>
        <w:tc>
          <w:tcPr>
            <w:tcW w:w="1134" w:type="dxa"/>
            <w:vAlign w:val="center"/>
          </w:tcPr>
          <w:p w14:paraId="4197C39F" w14:textId="77777777" w:rsidR="003C36DE" w:rsidRPr="00554314" w:rsidRDefault="003C36DE" w:rsidP="003C36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2A84994" wp14:editId="3D1BA661">
                      <wp:extent cx="376487" cy="376487"/>
                      <wp:effectExtent l="0" t="0" r="17780" b="17780"/>
                      <wp:docPr id="5425979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3E92AC" w14:textId="77777777" w:rsidR="003C36DE" w:rsidRPr="00EB7B41" w:rsidRDefault="003C36DE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A84994" id="_x0000_s106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0lckw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PE9p5FZvNpAeVg74qCbMm/5UuFz&#10;rpgPa+ZwrHAAcVWEB/xJDU1BoT9RUoH7fe4+2mO3o5aSBse0oP7XjjlBif5ucA6+jqfTONdJmH65&#10;mqDgTjWbU43Z1QvAFhnjUrI8HaN90MejdFA/40aZx6ioYoZj7ILy4I7CInTrA3cSF/N5MsNZtiys&#10;zKPl0XksdOzVp/aZOdv3dMBhuIfjSL/r6842Ig3MdwGkSk3/Wtf+CXAPpMnpd1ZcNKdysnrdrLM/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d0tJXJ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A3E92AC" w14:textId="77777777" w:rsidR="003C36DE" w:rsidRPr="00EB7B41" w:rsidRDefault="003C36DE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8D7ED2A" w14:textId="76388DE4" w:rsidR="003C36DE" w:rsidRPr="00554314" w:rsidRDefault="003C36DE" w:rsidP="003C36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6DB22D60" w14:textId="77777777" w:rsidR="003C36DE" w:rsidRPr="00554314" w:rsidRDefault="003C36DE" w:rsidP="003C36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2912B7F" wp14:editId="563E88B1">
                      <wp:extent cx="376487" cy="376487"/>
                      <wp:effectExtent l="0" t="0" r="17780" b="17780"/>
                      <wp:docPr id="170433122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CABB91" w14:textId="77777777" w:rsidR="003C36DE" w:rsidRDefault="003C36DE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  <w:p w14:paraId="448A8BD5" w14:textId="77777777" w:rsidR="003C36DE" w:rsidRPr="00EB7B41" w:rsidRDefault="003C36DE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2912B7F" id="_x0000_s106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8CABB91" w14:textId="77777777" w:rsidR="003C36DE" w:rsidRDefault="003C36DE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  <w:p w14:paraId="448A8BD5" w14:textId="77777777" w:rsidR="003C36DE" w:rsidRPr="00EB7B41" w:rsidRDefault="003C36DE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EB2424B" w14:textId="6783B3AF" w:rsidR="003C36DE" w:rsidRPr="00554314" w:rsidRDefault="003C36DE" w:rsidP="003C36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Low </w:t>
            </w:r>
            <w:r w:rsidRPr="00554314">
              <w:rPr>
                <w:rFonts w:ascii="Arial" w:hAnsi="Arial" w:cs="Arial"/>
                <w:sz w:val="16"/>
                <w:szCs w:val="16"/>
              </w:rPr>
              <w:t>Risk</w:t>
            </w:r>
          </w:p>
        </w:tc>
        <w:tc>
          <w:tcPr>
            <w:tcW w:w="2835" w:type="dxa"/>
            <w:vAlign w:val="center"/>
          </w:tcPr>
          <w:p w14:paraId="27A60F83" w14:textId="380EDB2C" w:rsidR="003C36DE" w:rsidRDefault="003C36DE" w:rsidP="003C36D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Educate workers on hazards of WHMIS and consumer products (and associated symbols) e.g. Windex or other products that may not be WHMIS-controlled  </w:t>
            </w:r>
          </w:p>
        </w:tc>
      </w:tr>
      <w:tr w:rsidR="003C36DE" w:rsidRPr="00B84531" w14:paraId="7334A0B0" w14:textId="77777777" w:rsidTr="003C36DE">
        <w:tblPrEx>
          <w:jc w:val="left"/>
        </w:tblPrEx>
        <w:trPr>
          <w:trHeight w:val="1160"/>
        </w:trPr>
        <w:tc>
          <w:tcPr>
            <w:tcW w:w="1413" w:type="dxa"/>
            <w:vAlign w:val="center"/>
          </w:tcPr>
          <w:p w14:paraId="4742BB70" w14:textId="31FFB5E2" w:rsidR="003C36DE" w:rsidRPr="00905F9F" w:rsidRDefault="003C36DE" w:rsidP="003C36DE">
            <w:pPr>
              <w:rPr>
                <w:rFonts w:ascii="Arial" w:eastAsiaTheme="minorHAnsi" w:hAnsi="Arial" w:cs="Arial"/>
                <w:sz w:val="16"/>
                <w:szCs w:val="16"/>
              </w:rPr>
            </w:pPr>
            <w:r w:rsidRPr="00905F9F">
              <w:rPr>
                <w:rFonts w:ascii="Arial" w:eastAsiaTheme="minorHAnsi" w:hAnsi="Arial" w:cs="Arial"/>
                <w:sz w:val="16"/>
                <w:szCs w:val="16"/>
              </w:rPr>
              <w:t xml:space="preserve">Working </w:t>
            </w:r>
            <w:r>
              <w:rPr>
                <w:rFonts w:ascii="Arial" w:eastAsiaTheme="minorHAnsi" w:hAnsi="Arial" w:cs="Arial"/>
                <w:sz w:val="16"/>
                <w:szCs w:val="16"/>
              </w:rPr>
              <w:t xml:space="preserve">alone or in isolation </w:t>
            </w:r>
            <w:r w:rsidRPr="00905F9F">
              <w:rPr>
                <w:rFonts w:ascii="Arial" w:eastAsiaTheme="minorHAnsi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39F16563" w14:textId="77777777" w:rsidR="003C36DE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Personal safety risks</w:t>
            </w:r>
          </w:p>
          <w:p w14:paraId="661D8CA7" w14:textId="7CCB48F9" w:rsidR="003C36DE" w:rsidRPr="00554314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105B1">
              <w:rPr>
                <w:rFonts w:ascii="Arial" w:hAnsi="Arial" w:cs="Arial"/>
                <w:sz w:val="16"/>
                <w:szCs w:val="16"/>
              </w:rPr>
              <w:t>Delayed response to medical and H&amp;S incidents or emergencies</w:t>
            </w:r>
          </w:p>
        </w:tc>
        <w:tc>
          <w:tcPr>
            <w:tcW w:w="1134" w:type="dxa"/>
            <w:vAlign w:val="center"/>
          </w:tcPr>
          <w:p w14:paraId="6B45B189" w14:textId="77777777" w:rsidR="003C36DE" w:rsidRPr="00554314" w:rsidRDefault="003C36DE" w:rsidP="003C36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9964253" wp14:editId="047B3B01">
                      <wp:extent cx="376487" cy="376487"/>
                      <wp:effectExtent l="0" t="0" r="17780" b="17780"/>
                      <wp:docPr id="56520552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361B63" w14:textId="77777777" w:rsidR="003C36DE" w:rsidRPr="00EB7B41" w:rsidRDefault="003C36DE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9964253" id="_x0000_s106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Kickg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PE9E7N4tYHysHbEQTdl3vKlwudc&#10;MR/WzOFY4QDiqggP+JMamoJCf6KkAvf73H20x25HLSUNjmlB/a8dc4IS/d3gHHwdT6dxrpMw/XI1&#10;QcGdajanGrOrF4AtMsalZHk6Rvugj0fpoH7GjTKPUVHFDMfYBeXBHYVF6NYH7iQu5vNkhrNsWViZ&#10;R8uj81jo2KtP7TNztu/pgMNwD8eRftfXnW1EGpjvAkiVmv61rv0T4B5Ik9PvrLhoTuVk9bpZZ38A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CaiKic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C361B63" w14:textId="77777777" w:rsidR="003C36DE" w:rsidRPr="00EB7B41" w:rsidRDefault="003C36DE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6A9E220" w14:textId="6BB8BF78" w:rsidR="003C36DE" w:rsidRPr="00554314" w:rsidRDefault="003C36DE" w:rsidP="003C36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2048673B" w14:textId="77777777" w:rsidR="003C36DE" w:rsidRPr="00554314" w:rsidRDefault="003C36DE" w:rsidP="003C36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E1D1261" wp14:editId="4C56F984">
                      <wp:extent cx="376487" cy="376487"/>
                      <wp:effectExtent l="0" t="0" r="17780" b="17780"/>
                      <wp:docPr id="92837060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934878" w14:textId="77777777" w:rsidR="003C36DE" w:rsidRPr="00EB7B41" w:rsidRDefault="003C36DE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1D1261" id="_x0000_s106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AMukw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unwn4FZeNpCcdxYYqGbMmf4SuJ3&#10;rpnzG2ZxrHAAcVX4BzxKBU1Oob9RUoH9fe492GO3o5aSBsc0p+7XnllBifqucQ6+TmazMNdRmH25&#10;mqJgTzXbU43e10vAFpngUjI8XoO9V8O1tFA/40ZZhKioYppj7Jxybwdh6bv1gTuJi8UimuEsG+bX&#10;+tHw4DwUOvTqU/vMrOl72uMw3MMw0u/6urMNSA2LvYdSxqZ/rWv/BbgH4uT0OyssmlM5Wr1u1vkf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DQQAMu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6934878" w14:textId="77777777" w:rsidR="003C36DE" w:rsidRPr="00EB7B41" w:rsidRDefault="003C36DE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E5497FB" w14:textId="14AD0ECA" w:rsidR="003C36DE" w:rsidRPr="00554314" w:rsidRDefault="003C36DE" w:rsidP="003C36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380F7EA7" w14:textId="77777777" w:rsidR="003C36DE" w:rsidRPr="00554314" w:rsidRDefault="003C36DE" w:rsidP="003C36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9D782FE" wp14:editId="2BC908D7">
                      <wp:extent cx="376487" cy="376487"/>
                      <wp:effectExtent l="0" t="0" r="17780" b="17780"/>
                      <wp:docPr id="175973027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AF1478" w14:textId="77777777" w:rsidR="003C36DE" w:rsidRPr="00EB7B41" w:rsidRDefault="003C36DE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D782FE" id="_x0000_s106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Z6zkw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PE9ryOzeLWB8rB2xEE3Zd7ypcLn&#10;XDEf1szhWOEA4qoID/iTGpqCQn+ipAL3+9x9tMduRy0lDY5pQf2vHXOCEv3d4Bx8HU+nca6TMP1y&#10;NUHBnWo2pxqzqxeALTLGpWR5Okb7oI9H6aB+xo0yj1FRxQzH2AXlwR2FRejWB+4kLubzZIazbFlY&#10;mUfLo/NY6NirT+0zc7bv6YDDcA/HkX7X151tRBqY7wJIlZr+ta79E+AeSJPT76y4aE7lZPW6WWd/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2smes5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FAF1478" w14:textId="77777777" w:rsidR="003C36DE" w:rsidRPr="00EB7B41" w:rsidRDefault="003C36DE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E572E0E" w14:textId="457A8F47" w:rsidR="003C36DE" w:rsidRPr="00554314" w:rsidRDefault="003C36DE" w:rsidP="003C36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5A64ED48" w14:textId="77777777" w:rsidR="003C36DE" w:rsidRPr="0071460D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Working Alone Policy with established check-in procedures</w:t>
            </w:r>
          </w:p>
          <w:p w14:paraId="6CEFC071" w14:textId="77777777" w:rsidR="003C36DE" w:rsidRPr="00554314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Ensure adequate lighting for work tasks </w:t>
            </w:r>
          </w:p>
          <w:p w14:paraId="44B68E5C" w14:textId="77777777" w:rsidR="003C36DE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Violenc</w:t>
            </w:r>
            <w:r>
              <w:rPr>
                <w:rFonts w:ascii="Arial" w:hAnsi="Arial" w:cs="Arial"/>
                <w:sz w:val="16"/>
                <w:szCs w:val="16"/>
              </w:rPr>
              <w:t>e/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harassment policies, risk assessments and training  </w:t>
            </w:r>
          </w:p>
          <w:p w14:paraId="2A803B10" w14:textId="77777777" w:rsidR="003C36DE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Maintain situational awareness, avoid distractions</w:t>
            </w:r>
          </w:p>
          <w:p w14:paraId="518EBFED" w14:textId="14668DE9" w:rsidR="003C36DE" w:rsidRPr="00554314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60D">
              <w:rPr>
                <w:rFonts w:ascii="Arial" w:hAnsi="Arial" w:cs="Arial"/>
                <w:sz w:val="16"/>
                <w:szCs w:val="16"/>
              </w:rPr>
              <w:t>Devices for immediately summoning assistance e.g. radios, apps, panic button, whistles etc.</w:t>
            </w:r>
          </w:p>
        </w:tc>
        <w:tc>
          <w:tcPr>
            <w:tcW w:w="1134" w:type="dxa"/>
            <w:vAlign w:val="center"/>
          </w:tcPr>
          <w:p w14:paraId="1B013441" w14:textId="77777777" w:rsidR="003C36DE" w:rsidRPr="00554314" w:rsidRDefault="003C36DE" w:rsidP="003C36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EA2F35E" wp14:editId="3C5F2CF3">
                      <wp:extent cx="376487" cy="376487"/>
                      <wp:effectExtent l="0" t="0" r="17780" b="17780"/>
                      <wp:docPr id="189591739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5EE6DB" w14:textId="77777777" w:rsidR="003C36DE" w:rsidRPr="00EB7B41" w:rsidRDefault="003C36DE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A2F35E" id="_x0000_s106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D5EE6DB" w14:textId="77777777" w:rsidR="003C36DE" w:rsidRPr="00EB7B41" w:rsidRDefault="003C36DE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C65D610" w14:textId="183E71DD" w:rsidR="003C36DE" w:rsidRPr="00554314" w:rsidRDefault="003C36DE" w:rsidP="003C36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Unlikely</w:t>
            </w:r>
          </w:p>
        </w:tc>
        <w:tc>
          <w:tcPr>
            <w:tcW w:w="1134" w:type="dxa"/>
            <w:vAlign w:val="center"/>
          </w:tcPr>
          <w:p w14:paraId="5B93FB5F" w14:textId="77777777" w:rsidR="003C36DE" w:rsidRPr="00554314" w:rsidRDefault="003C36DE" w:rsidP="003C36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552A3C3" wp14:editId="2E616242">
                      <wp:extent cx="376487" cy="376487"/>
                      <wp:effectExtent l="0" t="0" r="17780" b="17780"/>
                      <wp:docPr id="117070439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4C2AEA" w14:textId="77777777" w:rsidR="003C36DE" w:rsidRPr="00EB7B41" w:rsidRDefault="003C36DE" w:rsidP="008B2C20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52A3C3" id="_x0000_s106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Fnvkw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umczmKpw9MWiuPGEgvdlDnDVxK/&#10;c82c3zCLY4UDiKvCP+BRKmhyCv2Nkgrs73PvwR67HbWUNDimOXW/9swKStR3jXPwdTLDBIiPwuzL&#10;1RQFe6rZnmr0vl4CtsgEl5Lh8RrsvRqupYX6GTfKIkRFFdMcY+eUezsIS9+tD9xJXCwW0Qxn2TC/&#10;1o+GB+eh0KFXn9pnZk3f0x6H4R6GkX7X151tQGpY7D2UMjb9a137L8A9ECen31lh0ZzK0ep1s87/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C4WFnv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A4C2AEA" w14:textId="77777777" w:rsidR="003C36DE" w:rsidRPr="00EB7B41" w:rsidRDefault="003C36DE" w:rsidP="008B2C20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9D22464" w14:textId="571F42CD" w:rsidR="003C36DE" w:rsidRPr="00554314" w:rsidRDefault="003C36DE" w:rsidP="003C36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5BD45E81" w14:textId="77777777" w:rsidR="003C36DE" w:rsidRPr="00554314" w:rsidRDefault="003C36DE" w:rsidP="003C36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4D2AC67" wp14:editId="612CCD0C">
                      <wp:extent cx="376487" cy="376487"/>
                      <wp:effectExtent l="0" t="0" r="17780" b="17780"/>
                      <wp:docPr id="206831334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033F76" w14:textId="77777777" w:rsidR="003C36DE" w:rsidRPr="00EB7B41" w:rsidRDefault="003C36DE" w:rsidP="008B2C2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D2AC67" id="_x0000_s106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9033F76" w14:textId="77777777" w:rsidR="003C36DE" w:rsidRPr="00EB7B41" w:rsidRDefault="003C36DE" w:rsidP="008B2C2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DCADE7B" w14:textId="7D3A68C8" w:rsidR="003C36DE" w:rsidRPr="00554314" w:rsidRDefault="003C36DE" w:rsidP="003C36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Low </w:t>
            </w:r>
            <w:r w:rsidRPr="00554314">
              <w:rPr>
                <w:rFonts w:ascii="Arial" w:hAnsi="Arial" w:cs="Arial"/>
                <w:sz w:val="16"/>
                <w:szCs w:val="16"/>
              </w:rPr>
              <w:t>Risk</w:t>
            </w:r>
          </w:p>
        </w:tc>
        <w:tc>
          <w:tcPr>
            <w:tcW w:w="2835" w:type="dxa"/>
            <w:vAlign w:val="center"/>
          </w:tcPr>
          <w:p w14:paraId="5AC5D977" w14:textId="0EC33934" w:rsidR="003C36DE" w:rsidRDefault="003C36DE" w:rsidP="003C36D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Avoid work with increased risk when working alone. </w:t>
            </w:r>
            <w:r w:rsidRPr="00554314">
              <w:rPr>
                <w:rFonts w:ascii="Arial" w:hAnsi="Arial" w:cs="Arial"/>
                <w:sz w:val="16"/>
                <w:szCs w:val="16"/>
              </w:rPr>
              <w:t>When possible, have staff work in pairs or groups, particularly in locations</w:t>
            </w:r>
            <w:r>
              <w:rPr>
                <w:rFonts w:ascii="Arial" w:hAnsi="Arial" w:cs="Arial"/>
                <w:sz w:val="16"/>
                <w:szCs w:val="16"/>
              </w:rPr>
              <w:t xml:space="preserve"> or at </w:t>
            </w:r>
            <w:r w:rsidRPr="00554314">
              <w:rPr>
                <w:rFonts w:ascii="Arial" w:hAnsi="Arial" w:cs="Arial"/>
                <w:sz w:val="16"/>
                <w:szCs w:val="16"/>
              </w:rPr>
              <w:t>times with increased risk</w:t>
            </w:r>
          </w:p>
        </w:tc>
      </w:tr>
      <w:tr w:rsidR="003C36DE" w:rsidRPr="00B84531" w14:paraId="3F8CB0F1" w14:textId="77777777" w:rsidTr="003C36DE">
        <w:tblPrEx>
          <w:jc w:val="left"/>
        </w:tblPrEx>
        <w:trPr>
          <w:trHeight w:val="1160"/>
        </w:trPr>
        <w:tc>
          <w:tcPr>
            <w:tcW w:w="1413" w:type="dxa"/>
            <w:vAlign w:val="center"/>
          </w:tcPr>
          <w:p w14:paraId="173C2ACC" w14:textId="136CD602" w:rsidR="003C36DE" w:rsidRPr="00905F9F" w:rsidRDefault="003C36DE" w:rsidP="003C36DE">
            <w:pPr>
              <w:rPr>
                <w:rFonts w:ascii="Arial" w:eastAsiaTheme="minorHAnsi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Overnight coverage and fatigue</w:t>
            </w:r>
          </w:p>
        </w:tc>
        <w:tc>
          <w:tcPr>
            <w:tcW w:w="2835" w:type="dxa"/>
            <w:vAlign w:val="center"/>
          </w:tcPr>
          <w:p w14:paraId="515AD701" w14:textId="77777777" w:rsidR="003C36DE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Mental well-being and health </w:t>
            </w:r>
          </w:p>
          <w:p w14:paraId="24F717C2" w14:textId="77777777" w:rsidR="003C36DE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5292E">
              <w:rPr>
                <w:rFonts w:ascii="Arial" w:hAnsi="Arial" w:cs="Arial"/>
                <w:sz w:val="16"/>
                <w:szCs w:val="16"/>
              </w:rPr>
              <w:t>Slower reaction times</w:t>
            </w:r>
            <w:r>
              <w:rPr>
                <w:rFonts w:ascii="Arial" w:hAnsi="Arial" w:cs="Arial"/>
                <w:sz w:val="16"/>
                <w:szCs w:val="16"/>
              </w:rPr>
              <w:t xml:space="preserve"> or reduced ability </w:t>
            </w:r>
            <w:r w:rsidRPr="0025292E">
              <w:rPr>
                <w:rFonts w:ascii="Arial" w:hAnsi="Arial" w:cs="Arial"/>
                <w:sz w:val="16"/>
                <w:szCs w:val="16"/>
              </w:rPr>
              <w:t>increase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25292E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incident risks </w:t>
            </w:r>
          </w:p>
          <w:p w14:paraId="36573183" w14:textId="77777777" w:rsidR="003C36DE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5292E">
              <w:rPr>
                <w:rFonts w:ascii="Arial" w:hAnsi="Arial" w:cs="Arial"/>
                <w:sz w:val="16"/>
                <w:szCs w:val="16"/>
              </w:rPr>
              <w:t>Communication errors</w:t>
            </w:r>
          </w:p>
          <w:p w14:paraId="4A1345BB" w14:textId="77777777" w:rsidR="003C36DE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Increased absenteeism </w:t>
            </w:r>
          </w:p>
          <w:p w14:paraId="7A429E23" w14:textId="6066FA49" w:rsidR="003C36DE" w:rsidRPr="00554314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25292E">
              <w:rPr>
                <w:rFonts w:ascii="Arial" w:hAnsi="Arial" w:cs="Arial"/>
                <w:sz w:val="16"/>
                <w:szCs w:val="16"/>
              </w:rPr>
              <w:t>afety and service quality</w:t>
            </w:r>
            <w:r>
              <w:rPr>
                <w:rFonts w:ascii="Arial" w:hAnsi="Arial" w:cs="Arial"/>
                <w:sz w:val="16"/>
                <w:szCs w:val="16"/>
              </w:rPr>
              <w:t xml:space="preserve"> affected</w:t>
            </w:r>
          </w:p>
        </w:tc>
        <w:tc>
          <w:tcPr>
            <w:tcW w:w="1134" w:type="dxa"/>
            <w:vAlign w:val="center"/>
          </w:tcPr>
          <w:p w14:paraId="02586939" w14:textId="77777777" w:rsidR="003C36DE" w:rsidRPr="00554314" w:rsidRDefault="003C36DE" w:rsidP="003C36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CC9756F" wp14:editId="27AAD634">
                      <wp:extent cx="376487" cy="376487"/>
                      <wp:effectExtent l="0" t="0" r="17780" b="17780"/>
                      <wp:docPr id="146715773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9CBD2D" w14:textId="77777777" w:rsidR="003C36DE" w:rsidRPr="00EB7B41" w:rsidRDefault="003C36DE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CC9756F" id="_x0000_s106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VZu4L5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99CBD2D" w14:textId="77777777" w:rsidR="003C36DE" w:rsidRPr="00EB7B41" w:rsidRDefault="003C36DE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8B9903C" w14:textId="14C96236" w:rsidR="003C36DE" w:rsidRPr="00554314" w:rsidRDefault="003C36DE" w:rsidP="003C36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20E813FC" w14:textId="77777777" w:rsidR="003C36DE" w:rsidRPr="00554314" w:rsidRDefault="003C36DE" w:rsidP="003C36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567458A" wp14:editId="75E39107">
                      <wp:extent cx="376487" cy="376487"/>
                      <wp:effectExtent l="0" t="0" r="17780" b="17780"/>
                      <wp:docPr id="209769338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E8492D" w14:textId="77777777" w:rsidR="003C36DE" w:rsidRPr="00EB7B41" w:rsidRDefault="003C36DE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567458A" id="_x0000_s106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H1MTnZ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FE8492D" w14:textId="77777777" w:rsidR="003C36DE" w:rsidRPr="00EB7B41" w:rsidRDefault="003C36DE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1DF40D0" w14:textId="02536C1D" w:rsidR="003C36DE" w:rsidRPr="00554314" w:rsidRDefault="003C36DE" w:rsidP="003C36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15376747" w14:textId="77777777" w:rsidR="003C36DE" w:rsidRPr="00554314" w:rsidRDefault="003C36DE" w:rsidP="003C36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37C51ED" wp14:editId="635FCBD6">
                      <wp:extent cx="376487" cy="376487"/>
                      <wp:effectExtent l="0" t="0" r="17780" b="17780"/>
                      <wp:docPr id="97122627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3FBED7" w14:textId="77777777" w:rsidR="003C36DE" w:rsidRPr="00EB7B41" w:rsidRDefault="003C36DE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7C51ED" id="_x0000_s107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4iKkw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As6nUZm8WoD5WHtiINuyrzlS4XP&#10;uWI+rJnDscIBxFURHvAnNTQFhf5ESQXu97n7aI/djlpKGhzTgvpfO+YEJfq7wTn4Op5O41wnYfrl&#10;aoKCO9VsTjVmVy8AW2SMS8nydIz2QR+P0kH9jBtlHqOiihmOsQvKgzsKi9CtD9xJXMznyQxn2bKw&#10;Mo+WR+ex0LFXn9pn5mzf0wGH4R6OI/2urzvbiDQw3wWQKjX9a137J8A9kCan31lx0ZzKyep1s87+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v3OIip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63FBED7" w14:textId="77777777" w:rsidR="003C36DE" w:rsidRPr="00EB7B41" w:rsidRDefault="003C36DE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CC63E6F" w14:textId="0981CC03" w:rsidR="003C36DE" w:rsidRPr="00554314" w:rsidRDefault="003C36DE" w:rsidP="003C36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6D1BA94E" w14:textId="77777777" w:rsidR="003C36DE" w:rsidRPr="00CE3B67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>Schedule regular breaks during overnight shifts</w:t>
            </w:r>
          </w:p>
          <w:p w14:paraId="593B0A00" w14:textId="77777777" w:rsidR="003C36DE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>Limit shift length and avoid excessive overtime</w:t>
            </w:r>
          </w:p>
          <w:p w14:paraId="48FB74CC" w14:textId="77777777" w:rsidR="003C36DE" w:rsidRPr="00CE3B67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>Avoid scheduling critical tasks during low-alert periods</w:t>
            </w:r>
          </w:p>
          <w:p w14:paraId="71BC84EE" w14:textId="77777777" w:rsidR="003C36DE" w:rsidRPr="00CE3B67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 xml:space="preserve">Train staff to recognize </w:t>
            </w:r>
            <w:r>
              <w:rPr>
                <w:rFonts w:ascii="Arial" w:hAnsi="Arial" w:cs="Arial"/>
                <w:sz w:val="16"/>
                <w:szCs w:val="16"/>
              </w:rPr>
              <w:t xml:space="preserve">signs of fatigue </w:t>
            </w:r>
            <w:r w:rsidRPr="00CE3B67">
              <w:rPr>
                <w:rFonts w:ascii="Arial" w:hAnsi="Arial" w:cs="Arial"/>
                <w:sz w:val="16"/>
                <w:szCs w:val="16"/>
              </w:rPr>
              <w:t>and a supportive culture that prioritizes rest and wellness</w:t>
            </w:r>
          </w:p>
          <w:p w14:paraId="3C55FE1E" w14:textId="6844A1F5" w:rsidR="003C36DE" w:rsidRPr="00554314" w:rsidRDefault="003C36DE" w:rsidP="003C36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>Encourage healthy sleep habits and work-life balance</w:t>
            </w:r>
          </w:p>
        </w:tc>
        <w:tc>
          <w:tcPr>
            <w:tcW w:w="1134" w:type="dxa"/>
            <w:vAlign w:val="center"/>
          </w:tcPr>
          <w:p w14:paraId="38FB57BC" w14:textId="77777777" w:rsidR="003C36DE" w:rsidRPr="00554314" w:rsidRDefault="003C36DE" w:rsidP="003C36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32807A4" wp14:editId="71B9F08C">
                      <wp:extent cx="376487" cy="376487"/>
                      <wp:effectExtent l="0" t="0" r="17780" b="17780"/>
                      <wp:docPr id="68554811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062BD1" w14:textId="77777777" w:rsidR="003C36DE" w:rsidRPr="00EB7B41" w:rsidRDefault="003C36DE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32807A4" id="_x0000_s107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aRFAB5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C062BD1" w14:textId="77777777" w:rsidR="003C36DE" w:rsidRPr="00EB7B41" w:rsidRDefault="003C36DE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A029DEA" w14:textId="1D6191EE" w:rsidR="003C36DE" w:rsidRPr="00554314" w:rsidRDefault="003C36DE" w:rsidP="003C36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42C9A845" w14:textId="77777777" w:rsidR="003C36DE" w:rsidRPr="00554314" w:rsidRDefault="003C36DE" w:rsidP="003C36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E0A6318" wp14:editId="3F8841D9">
                      <wp:extent cx="376487" cy="376487"/>
                      <wp:effectExtent l="0" t="0" r="17780" b="17780"/>
                      <wp:docPr id="209408932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4E2020" w14:textId="77777777" w:rsidR="003C36DE" w:rsidRPr="00EB7B41" w:rsidRDefault="003C36DE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E0A6318" id="_x0000_s107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GlKkg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As6Tczi1QbKw9oRB92UecuXCp9z&#10;xXxYM4djhQOIqyI84E9qaAoK/YmSCtzvc/fRHrsdtZQ0OKYF9b92zAlK9HeDc/B1PJ3GuU7C9MvV&#10;BAV3qtmcasyuXgC2yBiXkuXpGO2DPh6lg/oZN8o8RkUVMxxjF5QHdxQWoVsfuJO4mM+TGc6yZWFl&#10;Hi2PzmOhY68+tc/M2b6nAw7DPRxH+l1fd7YRaWC+CyBVavrXuvZPgHsgTU6/s+KiOZWT1etmnf0B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BSsGlK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54E2020" w14:textId="77777777" w:rsidR="003C36DE" w:rsidRPr="00EB7B41" w:rsidRDefault="003C36DE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170EBC1" w14:textId="4D493F33" w:rsidR="003C36DE" w:rsidRPr="00554314" w:rsidRDefault="003C36DE" w:rsidP="003C36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072DF7EE" w14:textId="77777777" w:rsidR="003C36DE" w:rsidRPr="00554314" w:rsidRDefault="003C36DE" w:rsidP="003C36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6A62DFB" wp14:editId="303EB559">
                      <wp:extent cx="376487" cy="376487"/>
                      <wp:effectExtent l="0" t="0" r="17780" b="17780"/>
                      <wp:docPr id="98297951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52E929" w14:textId="77777777" w:rsidR="003C36DE" w:rsidRPr="00EB7B41" w:rsidRDefault="003C36DE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6A62DFB" id="_x0000_s107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hNKhx5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952E929" w14:textId="77777777" w:rsidR="003C36DE" w:rsidRPr="00EB7B41" w:rsidRDefault="003C36DE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4112B79" w14:textId="098D23E1" w:rsidR="003C36DE" w:rsidRPr="00554314" w:rsidRDefault="003C36DE" w:rsidP="003C36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61BD8B0F" w14:textId="70BFF5E4" w:rsidR="003C36DE" w:rsidRDefault="003C36DE" w:rsidP="003C36D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See resources for employers from WorkSafeBC and go2HR on psychological safety, mental health and fatigue</w:t>
            </w:r>
          </w:p>
        </w:tc>
      </w:tr>
    </w:tbl>
    <w:p w14:paraId="1F1BDF4B" w14:textId="77777777" w:rsidR="007147A4" w:rsidRPr="0035043E" w:rsidRDefault="007147A4" w:rsidP="0081256C">
      <w:pPr>
        <w:rPr>
          <w:rFonts w:ascii="Arial" w:eastAsiaTheme="minorHAnsi" w:hAnsi="Arial" w:cs="Arial"/>
          <w:sz w:val="2"/>
          <w:szCs w:val="2"/>
        </w:rPr>
      </w:pPr>
    </w:p>
    <w:sectPr w:rsidR="007147A4" w:rsidRPr="0035043E" w:rsidSect="00466D9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20160" w:h="12240" w:orient="landscape"/>
      <w:pgMar w:top="720" w:right="720" w:bottom="720" w:left="72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88B58C" w14:textId="77777777" w:rsidR="00FE286E" w:rsidRDefault="00FE286E" w:rsidP="00CE7B4B">
      <w:r>
        <w:separator/>
      </w:r>
    </w:p>
  </w:endnote>
  <w:endnote w:type="continuationSeparator" w:id="0">
    <w:p w14:paraId="2E89B02E" w14:textId="77777777" w:rsidR="00FE286E" w:rsidRDefault="00FE286E" w:rsidP="00CE7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6858249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A7C895E" w14:textId="49CF03B9" w:rsidR="00E81251" w:rsidRDefault="00E81251" w:rsidP="008C3B7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C18D81A" w14:textId="77777777" w:rsidR="0071460D" w:rsidRDefault="0071460D" w:rsidP="00E8125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DC0B4" w14:textId="197E77CB" w:rsidR="00E81251" w:rsidRPr="00E81251" w:rsidRDefault="00FE286E" w:rsidP="008C3B71">
    <w:pPr>
      <w:pStyle w:val="Footer"/>
      <w:framePr w:wrap="none" w:vAnchor="text" w:hAnchor="margin" w:xAlign="right" w:y="1"/>
      <w:rPr>
        <w:rStyle w:val="PageNumber"/>
        <w:rFonts w:ascii="Arial" w:hAnsi="Arial" w:cs="Arial"/>
        <w:sz w:val="16"/>
        <w:szCs w:val="16"/>
      </w:rPr>
    </w:pPr>
    <w:sdt>
      <w:sdtPr>
        <w:rPr>
          <w:rStyle w:val="PageNumber"/>
          <w:sz w:val="16"/>
          <w:szCs w:val="16"/>
        </w:rPr>
        <w:id w:val="285078995"/>
        <w:docPartObj>
          <w:docPartGallery w:val="Page Numbers (Bottom of Page)"/>
          <w:docPartUnique/>
        </w:docPartObj>
      </w:sdtPr>
      <w:sdtEndPr>
        <w:rPr>
          <w:rStyle w:val="PageNumber"/>
          <w:rFonts w:ascii="Arial" w:hAnsi="Arial" w:cs="Arial"/>
        </w:rPr>
      </w:sdtEndPr>
      <w:sdtContent>
        <w:r w:rsidR="00E81251" w:rsidRPr="00E81251">
          <w:rPr>
            <w:rStyle w:val="PageNumber"/>
            <w:sz w:val="16"/>
            <w:szCs w:val="16"/>
          </w:rPr>
          <w:t xml:space="preserve">Page 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begin"/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instrText xml:space="preserve"> PAGE </w:instrTex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separate"/>
        </w:r>
        <w:r w:rsidR="00E81251" w:rsidRPr="00E81251">
          <w:rPr>
            <w:rStyle w:val="PageNumber"/>
            <w:rFonts w:ascii="Arial" w:hAnsi="Arial" w:cs="Arial"/>
            <w:noProof/>
            <w:sz w:val="16"/>
            <w:szCs w:val="16"/>
          </w:rPr>
          <w:t>1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end"/>
        </w:r>
      </w:sdtContent>
    </w:sdt>
    <w:r w:rsidR="00E81251" w:rsidRPr="00E81251">
      <w:rPr>
        <w:rStyle w:val="PageNumber"/>
        <w:rFonts w:ascii="Arial" w:hAnsi="Arial" w:cs="Arial"/>
        <w:sz w:val="16"/>
        <w:szCs w:val="16"/>
      </w:rPr>
      <w:t xml:space="preserve"> of 2</w:t>
    </w:r>
  </w:p>
  <w:p w14:paraId="3CEAECE6" w14:textId="6A159B68" w:rsidR="0071460D" w:rsidRPr="00E81251" w:rsidRDefault="00E81251" w:rsidP="00E81251">
    <w:pPr>
      <w:pStyle w:val="Footer"/>
      <w:ind w:right="360"/>
      <w:rPr>
        <w:rFonts w:ascii="Arial" w:hAnsi="Arial" w:cs="Arial"/>
        <w:sz w:val="16"/>
        <w:szCs w:val="16"/>
      </w:rPr>
    </w:pPr>
    <w:r w:rsidRPr="00E81251">
      <w:rPr>
        <w:rFonts w:ascii="Arial" w:hAnsi="Arial" w:cs="Arial"/>
        <w:sz w:val="16"/>
        <w:szCs w:val="16"/>
      </w:rPr>
      <w:t xml:space="preserve">Updated Date: </w:t>
    </w:r>
    <w:r w:rsidR="008863CE">
      <w:rPr>
        <w:rFonts w:ascii="Arial" w:hAnsi="Arial" w:cs="Arial"/>
        <w:sz w:val="16"/>
        <w:szCs w:val="16"/>
      </w:rPr>
      <w:t>January 8,</w:t>
    </w:r>
    <w:r w:rsidRPr="00E81251">
      <w:rPr>
        <w:rFonts w:ascii="Arial" w:hAnsi="Arial" w:cs="Arial"/>
        <w:sz w:val="16"/>
        <w:szCs w:val="16"/>
      </w:rPr>
      <w:t xml:space="preserve"> </w:t>
    </w:r>
    <w:proofErr w:type="gramStart"/>
    <w:r w:rsidRPr="00E81251">
      <w:rPr>
        <w:rFonts w:ascii="Arial" w:hAnsi="Arial" w:cs="Arial"/>
        <w:sz w:val="16"/>
        <w:szCs w:val="16"/>
      </w:rPr>
      <w:t>202</w:t>
    </w:r>
    <w:r w:rsidR="000C7D95">
      <w:rPr>
        <w:rFonts w:ascii="Arial" w:hAnsi="Arial" w:cs="Arial"/>
        <w:sz w:val="16"/>
        <w:szCs w:val="16"/>
      </w:rPr>
      <w:t>6</w:t>
    </w:r>
    <w:proofErr w:type="gramEnd"/>
    <w:r w:rsidRPr="00E81251">
      <w:rPr>
        <w:rFonts w:ascii="Arial" w:hAnsi="Arial" w:cs="Arial"/>
        <w:sz w:val="16"/>
        <w:szCs w:val="16"/>
      </w:rPr>
      <w:t xml:space="preserve"> </w:t>
    </w:r>
    <w:r w:rsidRPr="00E81251">
      <w:rPr>
        <w:rFonts w:ascii="Arial" w:hAnsi="Arial" w:cs="Arial"/>
        <w:sz w:val="16"/>
        <w:szCs w:val="16"/>
      </w:rPr>
      <w:ptab w:relativeTo="margin" w:alignment="center" w:leader="none"/>
    </w:r>
    <w:r>
      <w:rPr>
        <w:rFonts w:ascii="Arial" w:hAnsi="Arial" w:cs="Arial"/>
        <w:sz w:val="16"/>
        <w:szCs w:val="16"/>
      </w:rPr>
      <w:tab/>
    </w:r>
    <w:r w:rsidRPr="00E81251">
      <w:rPr>
        <w:rFonts w:ascii="Arial" w:hAnsi="Arial" w:cs="Arial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01F91F" w14:textId="77777777" w:rsidR="000C7D95" w:rsidRDefault="000C7D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4D3BAE" w14:textId="77777777" w:rsidR="00FE286E" w:rsidRDefault="00FE286E" w:rsidP="00CE7B4B">
      <w:r>
        <w:separator/>
      </w:r>
    </w:p>
  </w:footnote>
  <w:footnote w:type="continuationSeparator" w:id="0">
    <w:p w14:paraId="11C6C28F" w14:textId="77777777" w:rsidR="00FE286E" w:rsidRDefault="00FE286E" w:rsidP="00CE7B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FD14E" w14:textId="77777777" w:rsidR="000C7D95" w:rsidRDefault="000C7D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D1D8F" w14:textId="77F88AA4" w:rsidR="00CE7B4B" w:rsidRPr="00CE7B4B" w:rsidRDefault="003016E2">
    <w:pPr>
      <w:pStyle w:val="Header"/>
      <w:rPr>
        <w:b/>
        <w:bCs/>
      </w:rPr>
    </w:pPr>
    <w:r>
      <w:rPr>
        <w:rFonts w:eastAsia="Arial"/>
        <w:noProof/>
        <w:sz w:val="22"/>
        <w:szCs w:val="22"/>
        <w:lang w:val="en-US"/>
      </w:rPr>
      <w:drawing>
        <wp:anchor distT="0" distB="0" distL="0" distR="0" simplePos="0" relativeHeight="251659264" behindDoc="0" locked="0" layoutInCell="1" allowOverlap="1" wp14:anchorId="6816724A" wp14:editId="3BC7570E">
          <wp:simplePos x="0" y="0"/>
          <wp:positionH relativeFrom="page">
            <wp:posOffset>9500870</wp:posOffset>
          </wp:positionH>
          <wp:positionV relativeFrom="page">
            <wp:posOffset>17145</wp:posOffset>
          </wp:positionV>
          <wp:extent cx="3287395" cy="546735"/>
          <wp:effectExtent l="0" t="0" r="1905" b="0"/>
          <wp:wrapSquare wrapText="bothSides"/>
          <wp:docPr id="2025192760" name="image3.jpg" descr="A person in a safety ves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5192760" name="image3.jpg" descr="A person in a safety vest&#10;&#10;AI-generated content may be incorrect."/>
                  <pic:cNvPicPr/>
                </pic:nvPicPr>
                <pic:blipFill rotWithShape="1">
                  <a:blip r:embed="rId1"/>
                  <a:srcRect l="23812" t="2276" b="2276"/>
                  <a:stretch/>
                </pic:blipFill>
                <pic:spPr bwMode="auto">
                  <a:xfrm>
                    <a:off x="0" y="0"/>
                    <a:ext cx="3287395" cy="546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73F9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53D5E7F5" wp14:editId="1C4DDCB9">
              <wp:simplePos x="0" y="0"/>
              <wp:positionH relativeFrom="column">
                <wp:posOffset>-474980</wp:posOffset>
              </wp:positionH>
              <wp:positionV relativeFrom="paragraph">
                <wp:posOffset>-531495</wp:posOffset>
              </wp:positionV>
              <wp:extent cx="12801092" cy="647700"/>
              <wp:effectExtent l="0" t="0" r="635" b="0"/>
              <wp:wrapNone/>
              <wp:docPr id="832759139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01092" cy="647700"/>
                      </a:xfrm>
                      <a:prstGeom prst="rect">
                        <a:avLst/>
                      </a:prstGeom>
                      <a:solidFill>
                        <a:srgbClr val="04283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9D344B" id="Rectangle 2" o:spid="_x0000_s1026" style="position:absolute;margin-left:-37.4pt;margin-top:-41.85pt;width:1007.95pt;height:51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" fillcolor="#04283d" stroked="f" strokeweight="1pt"/>
          </w:pict>
        </mc:Fallback>
      </mc:AlternateContent>
    </w:r>
    <w:r w:rsidR="00EB7B41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A10EBF" wp14:editId="52DB3ED2">
              <wp:simplePos x="0" y="0"/>
              <wp:positionH relativeFrom="column">
                <wp:posOffset>-7620</wp:posOffset>
              </wp:positionH>
              <wp:positionV relativeFrom="paragraph">
                <wp:posOffset>-327857</wp:posOffset>
              </wp:positionV>
              <wp:extent cx="6506307" cy="360485"/>
              <wp:effectExtent l="0" t="0" r="0" b="0"/>
              <wp:wrapNone/>
              <wp:docPr id="752841084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06307" cy="360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38ECAD" w14:textId="7C93117D" w:rsidR="00CE7B4B" w:rsidRPr="00CE7B4B" w:rsidRDefault="00CE7B4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CE7B4B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 xml:space="preserve">Hazard Identification and Risk Assessment (HIRA) Tool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A10EB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80" type="#_x0000_t202" style="position:absolute;margin-left:-.6pt;margin-top:-25.8pt;width:512.3pt;height:2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" filled="f" stroked="f" strokeweight=".5pt">
              <v:textbox>
                <w:txbxContent>
                  <w:p w14:paraId="2038ECAD" w14:textId="7C93117D" w:rsidR="00CE7B4B" w:rsidRPr="00CE7B4B" w:rsidRDefault="00CE7B4B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CE7B4B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 xml:space="preserve">Hazard Identification and Risk Assessment (HIRA) Tool 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BDFC4" w14:textId="77777777" w:rsidR="000C7D95" w:rsidRDefault="000C7D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916A380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77D54C1"/>
    <w:multiLevelType w:val="hybridMultilevel"/>
    <w:tmpl w:val="5E94C300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A4299"/>
    <w:multiLevelType w:val="hybridMultilevel"/>
    <w:tmpl w:val="6FD2680E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95E16AF"/>
    <w:multiLevelType w:val="hybridMultilevel"/>
    <w:tmpl w:val="C0AACB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C154C3F"/>
    <w:multiLevelType w:val="hybridMultilevel"/>
    <w:tmpl w:val="0C9AD98A"/>
    <w:lvl w:ilvl="0" w:tplc="98F42F3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B11BA0"/>
    <w:multiLevelType w:val="multilevel"/>
    <w:tmpl w:val="C0AACB52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F4C5ADB"/>
    <w:multiLevelType w:val="multilevel"/>
    <w:tmpl w:val="C0AACB52"/>
    <w:styleLink w:val="Current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86668182">
    <w:abstractNumId w:val="4"/>
  </w:num>
  <w:num w:numId="2" w16cid:durableId="2114470279">
    <w:abstractNumId w:val="6"/>
  </w:num>
  <w:num w:numId="3" w16cid:durableId="1597515309">
    <w:abstractNumId w:val="7"/>
  </w:num>
  <w:num w:numId="4" w16cid:durableId="748890038">
    <w:abstractNumId w:val="3"/>
  </w:num>
  <w:num w:numId="5" w16cid:durableId="1831948233">
    <w:abstractNumId w:val="2"/>
  </w:num>
  <w:num w:numId="6" w16cid:durableId="381445313">
    <w:abstractNumId w:val="1"/>
  </w:num>
  <w:num w:numId="7" w16cid:durableId="1708875761">
    <w:abstractNumId w:val="0"/>
  </w:num>
  <w:num w:numId="8" w16cid:durableId="2395635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60B"/>
    <w:rsid w:val="00000482"/>
    <w:rsid w:val="00046842"/>
    <w:rsid w:val="00057070"/>
    <w:rsid w:val="00076270"/>
    <w:rsid w:val="000940ED"/>
    <w:rsid w:val="0009654F"/>
    <w:rsid w:val="000A6198"/>
    <w:rsid w:val="000B4521"/>
    <w:rsid w:val="000C7D95"/>
    <w:rsid w:val="000E4592"/>
    <w:rsid w:val="00102957"/>
    <w:rsid w:val="00111FFF"/>
    <w:rsid w:val="001256BA"/>
    <w:rsid w:val="001524FF"/>
    <w:rsid w:val="00154A4E"/>
    <w:rsid w:val="0017168B"/>
    <w:rsid w:val="00191409"/>
    <w:rsid w:val="001C3F59"/>
    <w:rsid w:val="001D4324"/>
    <w:rsid w:val="001E0C38"/>
    <w:rsid w:val="00200C86"/>
    <w:rsid w:val="00202E8C"/>
    <w:rsid w:val="002369E5"/>
    <w:rsid w:val="00236B29"/>
    <w:rsid w:val="002371B0"/>
    <w:rsid w:val="0024041C"/>
    <w:rsid w:val="0026230E"/>
    <w:rsid w:val="002E31D5"/>
    <w:rsid w:val="002E4C0C"/>
    <w:rsid w:val="002E6E77"/>
    <w:rsid w:val="003016E2"/>
    <w:rsid w:val="003357B8"/>
    <w:rsid w:val="003413BD"/>
    <w:rsid w:val="0035043E"/>
    <w:rsid w:val="00385913"/>
    <w:rsid w:val="003A3FB3"/>
    <w:rsid w:val="003B0DB4"/>
    <w:rsid w:val="003C36DE"/>
    <w:rsid w:val="00406D6F"/>
    <w:rsid w:val="00434CAE"/>
    <w:rsid w:val="004555D5"/>
    <w:rsid w:val="00466D9B"/>
    <w:rsid w:val="0046760D"/>
    <w:rsid w:val="00476B1E"/>
    <w:rsid w:val="00480BC3"/>
    <w:rsid w:val="004874AC"/>
    <w:rsid w:val="004A6010"/>
    <w:rsid w:val="004C32EF"/>
    <w:rsid w:val="004D49F9"/>
    <w:rsid w:val="004E1854"/>
    <w:rsid w:val="004F2705"/>
    <w:rsid w:val="004F6D2F"/>
    <w:rsid w:val="00505A8C"/>
    <w:rsid w:val="00506635"/>
    <w:rsid w:val="0051017E"/>
    <w:rsid w:val="0051664D"/>
    <w:rsid w:val="005173F9"/>
    <w:rsid w:val="00533CD7"/>
    <w:rsid w:val="00535B48"/>
    <w:rsid w:val="00545801"/>
    <w:rsid w:val="00554314"/>
    <w:rsid w:val="0056367E"/>
    <w:rsid w:val="0056509E"/>
    <w:rsid w:val="00587C00"/>
    <w:rsid w:val="005C1395"/>
    <w:rsid w:val="005C314F"/>
    <w:rsid w:val="005D168F"/>
    <w:rsid w:val="005D31B4"/>
    <w:rsid w:val="005E693F"/>
    <w:rsid w:val="005E70FC"/>
    <w:rsid w:val="006105B1"/>
    <w:rsid w:val="00613172"/>
    <w:rsid w:val="006270C1"/>
    <w:rsid w:val="00647A53"/>
    <w:rsid w:val="006509B9"/>
    <w:rsid w:val="00681F98"/>
    <w:rsid w:val="006829A0"/>
    <w:rsid w:val="006A4F69"/>
    <w:rsid w:val="006A693F"/>
    <w:rsid w:val="006B350B"/>
    <w:rsid w:val="006B5378"/>
    <w:rsid w:val="006D3244"/>
    <w:rsid w:val="006E4716"/>
    <w:rsid w:val="006F60F5"/>
    <w:rsid w:val="0071460D"/>
    <w:rsid w:val="007147A4"/>
    <w:rsid w:val="0077017D"/>
    <w:rsid w:val="00770A7D"/>
    <w:rsid w:val="00782A19"/>
    <w:rsid w:val="00787D96"/>
    <w:rsid w:val="00793A72"/>
    <w:rsid w:val="007A2CDA"/>
    <w:rsid w:val="007A4398"/>
    <w:rsid w:val="007D2C53"/>
    <w:rsid w:val="00803B76"/>
    <w:rsid w:val="008070F1"/>
    <w:rsid w:val="0081256C"/>
    <w:rsid w:val="008131A6"/>
    <w:rsid w:val="00813B31"/>
    <w:rsid w:val="008207D0"/>
    <w:rsid w:val="0082431A"/>
    <w:rsid w:val="00842B30"/>
    <w:rsid w:val="0086309F"/>
    <w:rsid w:val="00867B20"/>
    <w:rsid w:val="00870B64"/>
    <w:rsid w:val="0088315A"/>
    <w:rsid w:val="00884275"/>
    <w:rsid w:val="008863CE"/>
    <w:rsid w:val="008B0B3D"/>
    <w:rsid w:val="008B11E4"/>
    <w:rsid w:val="008B2C20"/>
    <w:rsid w:val="008D4D17"/>
    <w:rsid w:val="008D626E"/>
    <w:rsid w:val="008F38A8"/>
    <w:rsid w:val="00905F9F"/>
    <w:rsid w:val="00906EC5"/>
    <w:rsid w:val="0091078A"/>
    <w:rsid w:val="009259AF"/>
    <w:rsid w:val="009353DC"/>
    <w:rsid w:val="0098160B"/>
    <w:rsid w:val="009A6A98"/>
    <w:rsid w:val="009C05A9"/>
    <w:rsid w:val="009C209D"/>
    <w:rsid w:val="009E4D55"/>
    <w:rsid w:val="00A11307"/>
    <w:rsid w:val="00A42ED3"/>
    <w:rsid w:val="00A43A2A"/>
    <w:rsid w:val="00A56BF6"/>
    <w:rsid w:val="00A71A77"/>
    <w:rsid w:val="00A75057"/>
    <w:rsid w:val="00A77E1D"/>
    <w:rsid w:val="00A82C40"/>
    <w:rsid w:val="00A87011"/>
    <w:rsid w:val="00A9715D"/>
    <w:rsid w:val="00AA27FB"/>
    <w:rsid w:val="00AC0803"/>
    <w:rsid w:val="00AE2E69"/>
    <w:rsid w:val="00AE6453"/>
    <w:rsid w:val="00AF69E8"/>
    <w:rsid w:val="00B01540"/>
    <w:rsid w:val="00B6602D"/>
    <w:rsid w:val="00B774D5"/>
    <w:rsid w:val="00B84531"/>
    <w:rsid w:val="00BA4868"/>
    <w:rsid w:val="00BF1701"/>
    <w:rsid w:val="00C31B5D"/>
    <w:rsid w:val="00C40247"/>
    <w:rsid w:val="00C43777"/>
    <w:rsid w:val="00C50CB2"/>
    <w:rsid w:val="00C64CA7"/>
    <w:rsid w:val="00C7345D"/>
    <w:rsid w:val="00C86E36"/>
    <w:rsid w:val="00C971E9"/>
    <w:rsid w:val="00CB1DCD"/>
    <w:rsid w:val="00CD3846"/>
    <w:rsid w:val="00CD4E38"/>
    <w:rsid w:val="00CE3605"/>
    <w:rsid w:val="00CE7B4B"/>
    <w:rsid w:val="00D01F42"/>
    <w:rsid w:val="00D53CA5"/>
    <w:rsid w:val="00D84454"/>
    <w:rsid w:val="00D967F1"/>
    <w:rsid w:val="00DA3385"/>
    <w:rsid w:val="00DA745A"/>
    <w:rsid w:val="00DF09CF"/>
    <w:rsid w:val="00E139AF"/>
    <w:rsid w:val="00E1520A"/>
    <w:rsid w:val="00E241A0"/>
    <w:rsid w:val="00E27C29"/>
    <w:rsid w:val="00E51D82"/>
    <w:rsid w:val="00E81251"/>
    <w:rsid w:val="00E84701"/>
    <w:rsid w:val="00E921BE"/>
    <w:rsid w:val="00E95E8E"/>
    <w:rsid w:val="00E97FF8"/>
    <w:rsid w:val="00EA39D4"/>
    <w:rsid w:val="00EB2260"/>
    <w:rsid w:val="00EB6FCF"/>
    <w:rsid w:val="00EB7B41"/>
    <w:rsid w:val="00EB7BEC"/>
    <w:rsid w:val="00EF2A49"/>
    <w:rsid w:val="00F225EF"/>
    <w:rsid w:val="00F33BCB"/>
    <w:rsid w:val="00F60A31"/>
    <w:rsid w:val="00F65A90"/>
    <w:rsid w:val="00F73041"/>
    <w:rsid w:val="00F83609"/>
    <w:rsid w:val="00F85A9A"/>
    <w:rsid w:val="00F910AA"/>
    <w:rsid w:val="00FD16E3"/>
    <w:rsid w:val="00FD4312"/>
    <w:rsid w:val="00FE286E"/>
    <w:rsid w:val="00FF3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090ED1"/>
  <w15:chartTrackingRefBased/>
  <w15:docId w15:val="{62E986F6-62EC-C548-8611-024797FD4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71B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160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160B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160B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160B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160B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16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16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16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16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16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16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16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16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16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160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816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160B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816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160B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816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160B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816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16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16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160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981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111FFF"/>
    <w:pPr>
      <w:numPr>
        <w:numId w:val="2"/>
      </w:numPr>
    </w:pPr>
  </w:style>
  <w:style w:type="numbering" w:customStyle="1" w:styleId="CurrentList2">
    <w:name w:val="Current List2"/>
    <w:uiPriority w:val="99"/>
    <w:rsid w:val="00111FFF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CE7B4B"/>
  </w:style>
  <w:style w:type="paragraph" w:styleId="Footer">
    <w:name w:val="footer"/>
    <w:basedOn w:val="Normal"/>
    <w:link w:val="Foot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CE7B4B"/>
  </w:style>
  <w:style w:type="character" w:styleId="Strong">
    <w:name w:val="Strong"/>
    <w:basedOn w:val="DefaultParagraphFont"/>
    <w:uiPriority w:val="22"/>
    <w:qFormat/>
    <w:rsid w:val="005C1395"/>
    <w:rPr>
      <w:b/>
      <w:bCs/>
    </w:rPr>
  </w:style>
  <w:style w:type="character" w:customStyle="1" w:styleId="apple-converted-space">
    <w:name w:val="apple-converted-space"/>
    <w:basedOn w:val="DefaultParagraphFont"/>
    <w:rsid w:val="005C1395"/>
  </w:style>
  <w:style w:type="character" w:styleId="PageNumber">
    <w:name w:val="page number"/>
    <w:basedOn w:val="DefaultParagraphFont"/>
    <w:uiPriority w:val="99"/>
    <w:semiHidden/>
    <w:unhideWhenUsed/>
    <w:rsid w:val="00E81251"/>
  </w:style>
  <w:style w:type="table" w:styleId="PlainTable5">
    <w:name w:val="Plain Table 5"/>
    <w:basedOn w:val="TableNormal"/>
    <w:uiPriority w:val="45"/>
    <w:rsid w:val="00813B3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CB1DC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1DCD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2371B0"/>
    <w:pPr>
      <w:numPr>
        <w:numId w:val="6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ListBullet3">
    <w:name w:val="List Bullet 3"/>
    <w:basedOn w:val="Normal"/>
    <w:uiPriority w:val="99"/>
    <w:unhideWhenUsed/>
    <w:rsid w:val="002371B0"/>
    <w:pPr>
      <w:numPr>
        <w:numId w:val="7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4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worksafebc.com/en/resources/health-safety/videos/kitchen-safety-focusing-on-safety?lang=en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orksafebc.com/en/resources/health-safety/videos/kitchen-safety-focusing-on-safety?lang=e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go2hr.ca/explore-all-resources/health-safety/identify-hazards-manage-risk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rawpixel.com/search/restaurants%20tiff%20meal%20freshness%20cuisine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FB7FCE-124C-274E-B0B0-87160F854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1264</Words>
  <Characters>7436</Characters>
  <Application>Microsoft Office Word</Application>
  <DocSecurity>0</DocSecurity>
  <Lines>572</Lines>
  <Paragraphs>207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Mocock</dc:creator>
  <cp:keywords/>
  <dc:description/>
  <cp:lastModifiedBy>Allison Bachman</cp:lastModifiedBy>
  <cp:revision>3</cp:revision>
  <cp:lastPrinted>2025-04-15T19:28:00Z</cp:lastPrinted>
  <dcterms:created xsi:type="dcterms:W3CDTF">2026-03-11T20:46:00Z</dcterms:created>
  <dcterms:modified xsi:type="dcterms:W3CDTF">2026-03-11T20:46:00Z</dcterms:modified>
</cp:coreProperties>
</file>